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D78" w:rsidRPr="00E951ED" w:rsidRDefault="00BE6456" w:rsidP="00BE6456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Latn-RS"/>
        </w:rPr>
      </w:pPr>
      <w:bookmarkStart w:id="0" w:name="_GoBack"/>
      <w:r w:rsidRPr="003255D9">
        <w:rPr>
          <w:rFonts w:asciiTheme="minorHAnsi" w:hAnsiTheme="minorHAnsi" w:cstheme="minorHAnsi"/>
          <w:noProof/>
          <w:color w:val="000000" w:themeColor="text1"/>
        </w:rPr>
        <w:drawing>
          <wp:anchor distT="0" distB="0" distL="114300" distR="114300" simplePos="0" relativeHeight="251781120" behindDoc="1" locked="0" layoutInCell="1" allowOverlap="1" wp14:anchorId="7D3C3AEB" wp14:editId="0AAD4801">
            <wp:simplePos x="0" y="0"/>
            <wp:positionH relativeFrom="column">
              <wp:posOffset>-985113</wp:posOffset>
            </wp:positionH>
            <wp:positionV relativeFrom="paragraph">
              <wp:posOffset>-606425</wp:posOffset>
            </wp:positionV>
            <wp:extent cx="7672552" cy="10851997"/>
            <wp:effectExtent l="0" t="0" r="5080" b="6985"/>
            <wp:wrapNone/>
            <wp:docPr id="1" name="Picture 6" descr="naslovna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aslovna copy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552" cy="10851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E6456" w:rsidRPr="003255D9" w:rsidRDefault="00595C3D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</w:rPr>
        <w:t xml:space="preserve">  </w:t>
      </w:r>
      <w:r w:rsidR="0034283E" w:rsidRPr="003255D9">
        <w:rPr>
          <w:rFonts w:asciiTheme="minorHAnsi" w:hAnsiTheme="minorHAnsi" w:cstheme="minorHAnsi"/>
          <w:color w:val="000000" w:themeColor="text1"/>
        </w:rPr>
        <w:t xml:space="preserve">                        </w:t>
      </w:r>
      <w:r w:rsidR="008C1499"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="008C1499"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3255D9" w:rsidRDefault="00BE6456" w:rsidP="003255D9">
      <w:pPr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anchor distT="0" distB="0" distL="114300" distR="114300" simplePos="0" relativeHeight="251783168" behindDoc="0" locked="0" layoutInCell="1" allowOverlap="1" wp14:anchorId="547107C4" wp14:editId="0F43DF05">
            <wp:simplePos x="0" y="0"/>
            <wp:positionH relativeFrom="margin">
              <wp:posOffset>-980440</wp:posOffset>
            </wp:positionH>
            <wp:positionV relativeFrom="margin">
              <wp:posOffset>2682240</wp:posOffset>
            </wp:positionV>
            <wp:extent cx="7684770" cy="1581785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e i p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477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E6456" w:rsidRPr="003255D9" w:rsidRDefault="00BE6456" w:rsidP="00652E18">
      <w:pPr>
        <w:ind w:left="3600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>УРБАНИСТИЧКИ ПРОЈЕКАТ ЗА ПОТРЕБУ</w:t>
      </w:r>
    </w:p>
    <w:p w:rsidR="001D0D9D" w:rsidRDefault="003255D9" w:rsidP="001D0D9D">
      <w:pPr>
        <w:ind w:left="2160" w:firstLine="720"/>
        <w:jc w:val="center"/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</w:pPr>
      <w:r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>УРБАНИСТИЧКО</w:t>
      </w:r>
      <w:r w:rsidR="001D0D9D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 xml:space="preserve"> </w:t>
      </w:r>
      <w:r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>-</w:t>
      </w:r>
      <w:r w:rsidR="001D0D9D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 xml:space="preserve"> </w:t>
      </w:r>
      <w:r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>АРХИТЕКТОНСКЕ</w:t>
      </w:r>
      <w:r w:rsidR="00652E18">
        <w:rPr>
          <w:rFonts w:asciiTheme="minorHAnsi" w:hAnsiTheme="minorHAnsi" w:cstheme="minorHAnsi"/>
          <w:color w:val="000000" w:themeColor="text1"/>
          <w:sz w:val="28"/>
          <w:szCs w:val="28"/>
          <w:lang w:val="sr-Latn-RS"/>
        </w:rPr>
        <w:t xml:space="preserve"> </w:t>
      </w:r>
      <w:r w:rsidR="001D0D9D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>РАЗРАДЕ ЛОКАЦИЈЕ</w:t>
      </w:r>
    </w:p>
    <w:p w:rsidR="001D0D9D" w:rsidRDefault="001D0D9D" w:rsidP="001D0D9D">
      <w:pPr>
        <w:ind w:left="2160" w:firstLine="720"/>
        <w:jc w:val="center"/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</w:pPr>
    </w:p>
    <w:p w:rsidR="00674006" w:rsidRPr="001D0D9D" w:rsidRDefault="00BE6456" w:rsidP="001D0D9D">
      <w:pPr>
        <w:ind w:left="2160" w:firstLine="720"/>
        <w:jc w:val="center"/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 xml:space="preserve">за </w:t>
      </w:r>
      <w:r w:rsidR="00674006"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>изградњу:</w:t>
      </w:r>
    </w:p>
    <w:p w:rsidR="005B411F" w:rsidRPr="003255D9" w:rsidRDefault="00674006" w:rsidP="00674006">
      <w:pPr>
        <w:ind w:left="2160" w:firstLine="720"/>
        <w:jc w:val="center"/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 xml:space="preserve">Вишепородичног </w:t>
      </w:r>
      <w:r w:rsidR="00BE6456"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>стамбен</w:t>
      </w:r>
      <w:r w:rsidR="00350677"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 xml:space="preserve">ог </w:t>
      </w:r>
      <w:r w:rsidR="005B411F" w:rsidRPr="003255D9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>објекта</w:t>
      </w:r>
    </w:p>
    <w:p w:rsidR="001D0D9D" w:rsidRPr="001D0D9D" w:rsidRDefault="005F4B6A" w:rsidP="00674006">
      <w:pPr>
        <w:ind w:left="2160" w:firstLine="720"/>
        <w:jc w:val="center"/>
        <w:rPr>
          <w:rFonts w:asciiTheme="minorHAnsi" w:hAnsiTheme="minorHAnsi" w:cstheme="minorHAnsi"/>
          <w:b/>
          <w:color w:val="000000" w:themeColor="text1"/>
          <w:sz w:val="28"/>
          <w:szCs w:val="28"/>
          <w:lang w:val="sr-Latn-RS"/>
        </w:rPr>
      </w:pPr>
      <w:r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>По+П+2</w:t>
      </w:r>
      <w:r w:rsidR="001D0D9D">
        <w:rPr>
          <w:rFonts w:asciiTheme="minorHAnsi" w:hAnsiTheme="minorHAnsi" w:cstheme="minorHAnsi"/>
          <w:b/>
          <w:color w:val="000000" w:themeColor="text1"/>
          <w:sz w:val="28"/>
          <w:szCs w:val="28"/>
          <w:lang w:val="sr-Cyrl-RS"/>
        </w:rPr>
        <w:t xml:space="preserve"> и Помоћни објекат - гараже П</w:t>
      </w:r>
    </w:p>
    <w:p w:rsidR="00BE6456" w:rsidRPr="003255D9" w:rsidRDefault="00BE6456" w:rsidP="00BE6456">
      <w:pPr>
        <w:ind w:firstLine="720"/>
        <w:jc w:val="center"/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</w:pPr>
    </w:p>
    <w:p w:rsidR="00BE6456" w:rsidRPr="003255D9" w:rsidRDefault="00BE6456" w:rsidP="00BE6456">
      <w:pPr>
        <w:ind w:firstLine="720"/>
        <w:jc w:val="center"/>
        <w:rPr>
          <w:rFonts w:asciiTheme="minorHAnsi" w:hAnsiTheme="minorHAnsi" w:cstheme="minorHAnsi"/>
          <w:color w:val="000000" w:themeColor="text1"/>
          <w:sz w:val="24"/>
          <w:szCs w:val="24"/>
          <w:lang w:val="sr-Latn-RS"/>
        </w:rPr>
      </w:pPr>
      <w:r w:rsidRPr="003255D9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 xml:space="preserve">                      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Број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урбанистичког пројекта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</w:t>
      </w:r>
      <w:r w:rsidR="001D0D9D">
        <w:rPr>
          <w:rFonts w:asciiTheme="minorHAnsi" w:hAnsiTheme="minorHAnsi" w:cstheme="minorHAnsi"/>
          <w:color w:val="000000" w:themeColor="text1"/>
          <w:sz w:val="24"/>
          <w:szCs w:val="24"/>
          <w:lang w:val="sr-Cyrl-RS"/>
        </w:rPr>
        <w:t>51/19</w:t>
      </w:r>
    </w:p>
    <w:p w:rsidR="00BE6456" w:rsidRPr="003255D9" w:rsidRDefault="00BE6456" w:rsidP="00BE6456">
      <w:pPr>
        <w:tabs>
          <w:tab w:val="left" w:pos="5820"/>
        </w:tabs>
        <w:ind w:firstLine="720"/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8"/>
          <w:szCs w:val="28"/>
          <w:lang w:val="sr-Cyrl-CS"/>
        </w:rPr>
        <w:tab/>
      </w:r>
    </w:p>
    <w:p w:rsidR="00BE6456" w:rsidRPr="003255D9" w:rsidRDefault="00BE6456" w:rsidP="00BE6456">
      <w:pPr>
        <w:ind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                             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ab/>
        <w:t>Локација:</w:t>
      </w:r>
    </w:p>
    <w:p w:rsidR="00BE6456" w:rsidRPr="003255D9" w:rsidRDefault="00BE6456" w:rsidP="00BE6456">
      <w:pPr>
        <w:ind w:left="360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ул. Бр</w:t>
      </w:r>
      <w:r w:rsidR="00A92B65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анка Радичевића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 бр. </w:t>
      </w:r>
      <w:r w:rsidR="00E951ED">
        <w:rPr>
          <w:rFonts w:asciiTheme="minorHAnsi" w:hAnsiTheme="minorHAnsi" w:cstheme="minorHAnsi"/>
          <w:color w:val="000000" w:themeColor="text1"/>
          <w:sz w:val="24"/>
          <w:szCs w:val="24"/>
          <w:lang w:val="sr-Latn-RS"/>
        </w:rPr>
        <w:t xml:space="preserve">20, </w:t>
      </w:r>
      <w:r w:rsidR="001D0D9D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22 и 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22а, </w:t>
      </w:r>
      <w:r w:rsidR="001D0D9D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Вршац</w:t>
      </w:r>
    </w:p>
    <w:p w:rsidR="00BE6456" w:rsidRPr="003255D9" w:rsidRDefault="00BE6456" w:rsidP="00BE6456">
      <w:pPr>
        <w:ind w:left="2880"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катастарск</w:t>
      </w:r>
      <w:r w:rsidR="007C1604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а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 парцел</w:t>
      </w:r>
      <w:r w:rsidR="007C1604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а 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топ. број </w:t>
      </w:r>
      <w:r w:rsidR="003301F5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30673</w:t>
      </w:r>
    </w:p>
    <w:p w:rsidR="00BE6456" w:rsidRPr="003255D9" w:rsidRDefault="00BE6456" w:rsidP="00BE6456">
      <w:pPr>
        <w:ind w:left="2880"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К.О. </w:t>
      </w:r>
      <w:r w:rsidR="001D0D9D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Вршац</w:t>
      </w:r>
    </w:p>
    <w:p w:rsidR="00BE6456" w:rsidRPr="003255D9" w:rsidRDefault="00BE6456" w:rsidP="00BE6456">
      <w:pPr>
        <w:ind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</w:p>
    <w:p w:rsidR="00BE6456" w:rsidRPr="003255D9" w:rsidRDefault="00BE6456" w:rsidP="00BE6456">
      <w:pPr>
        <w:ind w:left="2880"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Инвеститор:</w:t>
      </w:r>
    </w:p>
    <w:p w:rsidR="00BE6456" w:rsidRPr="003255D9" w:rsidRDefault="00807922" w:rsidP="00BE6456">
      <w:pPr>
        <w:ind w:left="2880"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„ТЕХНИКА“ А. Д.</w:t>
      </w:r>
    </w:p>
    <w:p w:rsidR="00BE6456" w:rsidRPr="003255D9" w:rsidRDefault="00BE6456" w:rsidP="00BE6456">
      <w:pPr>
        <w:ind w:left="2880" w:firstLine="720"/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ул.</w:t>
      </w:r>
      <w:r w:rsidR="003305C9"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 </w:t>
      </w:r>
      <w:r w:rsidR="00807922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Доситејева</w:t>
      </w:r>
      <w:r w:rsidR="003305C9"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 бр. </w:t>
      </w:r>
      <w:r w:rsidR="00807922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11</w:t>
      </w:r>
    </w:p>
    <w:p w:rsidR="00BE6456" w:rsidRPr="003C4083" w:rsidRDefault="00807922" w:rsidP="00BE6456">
      <w:pPr>
        <w:ind w:left="3600"/>
        <w:rPr>
          <w:rFonts w:asciiTheme="minorHAnsi" w:hAnsiTheme="minorHAnsi" w:cstheme="minorHAnsi"/>
          <w:color w:val="000000" w:themeColor="text1"/>
          <w:sz w:val="24"/>
          <w:szCs w:val="24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Вршац</w:t>
      </w:r>
      <w:r w:rsidR="00BE6456"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BE6456" w:rsidRPr="003255D9" w:rsidRDefault="00BE6456" w:rsidP="00BE6456">
      <w:pPr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</w:p>
    <w:p w:rsidR="00BE6456" w:rsidRPr="003255D9" w:rsidRDefault="00BE6456" w:rsidP="001324A2">
      <w:pPr>
        <w:jc w:val="right"/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  <w:t>Предузетник</w:t>
      </w:r>
      <w:r w:rsidRPr="003255D9">
        <w:rPr>
          <w:rFonts w:asciiTheme="minorHAnsi" w:hAnsiTheme="minorHAnsi" w:cstheme="minorHAnsi"/>
          <w:color w:val="000000" w:themeColor="text1"/>
        </w:rPr>
        <w:t>:</w:t>
      </w:r>
    </w:p>
    <w:p w:rsidR="00BE6456" w:rsidRPr="003255D9" w:rsidRDefault="00BE6456" w:rsidP="001324A2">
      <w:pPr>
        <w:jc w:val="right"/>
        <w:rPr>
          <w:rFonts w:asciiTheme="minorHAnsi" w:hAnsiTheme="minorHAnsi" w:cstheme="minorHAnsi"/>
          <w:color w:val="000000" w:themeColor="text1"/>
        </w:rPr>
      </w:pPr>
    </w:p>
    <w:p w:rsidR="00BE6456" w:rsidRPr="003255D9" w:rsidRDefault="00BE6456" w:rsidP="001324A2">
      <w:pPr>
        <w:tabs>
          <w:tab w:val="left" w:pos="7365"/>
        </w:tabs>
        <w:jc w:val="right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</w:p>
    <w:p w:rsidR="00BE6456" w:rsidRPr="003255D9" w:rsidRDefault="00BE6456" w:rsidP="001324A2">
      <w:pPr>
        <w:jc w:val="right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ab/>
        <w:t>__________________________</w:t>
      </w:r>
    </w:p>
    <w:p w:rsidR="00BE6456" w:rsidRPr="003255D9" w:rsidRDefault="00BE6456" w:rsidP="001324A2">
      <w:pPr>
        <w:ind w:left="6480"/>
        <w:jc w:val="right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      Јеремић Радован</w:t>
      </w:r>
    </w:p>
    <w:p w:rsidR="00B06B40" w:rsidRPr="00F92697" w:rsidRDefault="00BE6456" w:rsidP="00F92697">
      <w:pPr>
        <w:ind w:left="6480"/>
        <w:jc w:val="right"/>
        <w:rPr>
          <w:rFonts w:asciiTheme="minorHAnsi" w:hAnsiTheme="minorHAnsi" w:cstheme="minorHAnsi"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        дипл. инж. грађ.</w:t>
      </w:r>
    </w:p>
    <w:p w:rsidR="00740BCF" w:rsidRPr="003255D9" w:rsidRDefault="00740BCF" w:rsidP="00B06B40">
      <w:pPr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lastRenderedPageBreak/>
        <w:t>НАРУЧИО</w:t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Ц</w:t>
      </w: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И</w:t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 xml:space="preserve"> И ИНВЕСТИТОР</w:t>
      </w: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И</w:t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:</w:t>
      </w:r>
    </w:p>
    <w:p w:rsidR="001324A2" w:rsidRPr="001324A2" w:rsidRDefault="001324A2" w:rsidP="001324A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1324A2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„ТЕХНИКА“ А. Д.</w:t>
      </w:r>
    </w:p>
    <w:p w:rsidR="001324A2" w:rsidRPr="001324A2" w:rsidRDefault="001324A2" w:rsidP="001324A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1324A2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ул. Доситејева бр. 11</w:t>
      </w:r>
    </w:p>
    <w:p w:rsidR="007D2823" w:rsidRDefault="001324A2" w:rsidP="001324A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1324A2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Вршац</w:t>
      </w:r>
    </w:p>
    <w:p w:rsidR="001324A2" w:rsidRPr="003255D9" w:rsidRDefault="001324A2" w:rsidP="001324A2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595C3D" w:rsidRPr="003255D9" w:rsidRDefault="00812A46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ОБРАЂИВАЧ</w:t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:</w:t>
      </w:r>
    </w:p>
    <w:p w:rsidR="00B46232" w:rsidRPr="003255D9" w:rsidRDefault="00B46232" w:rsidP="00B46232">
      <w:pPr>
        <w:spacing w:line="239" w:lineRule="auto"/>
        <w:rPr>
          <w:rFonts w:asciiTheme="minorHAnsi" w:eastAsia="Arial" w:hAnsiTheme="minorHAnsi" w:cstheme="minorHAnsi"/>
          <w:i/>
          <w:color w:val="000000" w:themeColor="text1"/>
          <w:sz w:val="24"/>
          <w:szCs w:val="24"/>
          <w:u w:val="single"/>
          <w:lang w:val="sr-Cyrl-CS"/>
        </w:rPr>
      </w:pPr>
      <w:r w:rsidRPr="003255D9">
        <w:rPr>
          <w:rFonts w:asciiTheme="minorHAnsi" w:eastAsia="Arial" w:hAnsiTheme="minorHAnsi" w:cstheme="minorHAnsi"/>
          <w:i/>
          <w:color w:val="000000" w:themeColor="text1"/>
          <w:sz w:val="24"/>
          <w:szCs w:val="24"/>
          <w:u w:val="single"/>
          <w:lang w:val="sr-Cyrl-CS"/>
        </w:rPr>
        <w:t>УРБАНИСТИЧКИ ПРОЈЕКАТ</w:t>
      </w:r>
    </w:p>
    <w:p w:rsidR="00B46232" w:rsidRPr="001324A2" w:rsidRDefault="00B46232" w:rsidP="00B4623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Предузеће за пројектовање грађевинских и других објеката                                                                                                   </w:t>
      </w:r>
      <w:r w:rsidR="001324A2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RS"/>
        </w:rPr>
        <w:t>Арт Ројал Инжењеринг</w:t>
      </w:r>
    </w:p>
    <w:p w:rsidR="00B46232" w:rsidRPr="003255D9" w:rsidRDefault="00B46232" w:rsidP="00B4623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Трг Слободе бр. 1, Панчево</w:t>
      </w:r>
    </w:p>
    <w:p w:rsidR="00B46232" w:rsidRPr="003255D9" w:rsidRDefault="00B46232" w:rsidP="00B4623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Предузетник:                                                                                                                                                 Радован Јеремић</w:t>
      </w:r>
    </w:p>
    <w:p w:rsidR="00B46232" w:rsidRPr="003255D9" w:rsidRDefault="00B46232" w:rsidP="00B46232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</w:p>
    <w:p w:rsidR="00B46232" w:rsidRPr="003255D9" w:rsidRDefault="00B46232" w:rsidP="00B46232">
      <w:pPr>
        <w:spacing w:line="239" w:lineRule="auto"/>
        <w:rPr>
          <w:rFonts w:asciiTheme="minorHAnsi" w:eastAsia="Arial" w:hAnsiTheme="minorHAnsi" w:cstheme="minorHAnsi"/>
          <w:i/>
          <w:color w:val="000000" w:themeColor="text1"/>
          <w:sz w:val="24"/>
          <w:szCs w:val="24"/>
          <w:u w:val="single"/>
          <w:lang w:val="sr-Cyrl-CS"/>
        </w:rPr>
      </w:pPr>
      <w:r w:rsidRPr="003255D9">
        <w:rPr>
          <w:rFonts w:asciiTheme="minorHAnsi" w:eastAsia="Arial" w:hAnsiTheme="minorHAnsi" w:cstheme="minorHAnsi"/>
          <w:i/>
          <w:color w:val="000000" w:themeColor="text1"/>
          <w:sz w:val="24"/>
          <w:szCs w:val="24"/>
          <w:u w:val="single"/>
          <w:lang w:val="sr-Cyrl-CS"/>
        </w:rPr>
        <w:t>ИДЕЈНО РЕШЕЊЕ</w:t>
      </w:r>
    </w:p>
    <w:p w:rsidR="001324A2" w:rsidRDefault="001324A2" w:rsidP="009E706A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„МБ пројект“ д.о.о. за пројектовање и инжењеринг</w:t>
      </w:r>
    </w:p>
    <w:p w:rsidR="001324A2" w:rsidRDefault="001324A2" w:rsidP="009E706A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Ул. Краља Александра бр. 14, Нови Сад</w:t>
      </w:r>
    </w:p>
    <w:p w:rsidR="009E706A" w:rsidRPr="003255D9" w:rsidRDefault="001324A2" w:rsidP="009E706A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Директор</w:t>
      </w:r>
      <w:r w:rsidR="009E706A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:                                                                                                                                                 </w:t>
      </w: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Милош Ралић</w:t>
      </w:r>
    </w:p>
    <w:p w:rsidR="00A06EEE" w:rsidRPr="003255D9" w:rsidRDefault="00A06EEE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595C3D" w:rsidRPr="003255D9" w:rsidRDefault="00812A46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ОДГОВОРНИ УРБАНИСТА</w:t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:</w:t>
      </w:r>
    </w:p>
    <w:p w:rsidR="00595C3D" w:rsidRPr="003255D9" w:rsidRDefault="00A06EEE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Сава Б</w:t>
      </w:r>
      <w:r w:rsidR="00740BCF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 Михајловић, дипл. и</w:t>
      </w:r>
      <w:r w:rsidR="00595C3D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нж. арх.                                                                                                             лиценца 200 0045 03</w:t>
      </w:r>
    </w:p>
    <w:p w:rsidR="00740BCF" w:rsidRPr="003255D9" w:rsidRDefault="00740BCF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</w:p>
    <w:p w:rsidR="0034283E" w:rsidRPr="003255D9" w:rsidRDefault="00812A46" w:rsidP="0034283E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ОДГОВОРНИ ПРОЈЕКТАНТ</w:t>
      </w:r>
      <w:r w:rsidR="007D2823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:</w:t>
      </w:r>
    </w:p>
    <w:p w:rsidR="004D12A9" w:rsidRPr="003255D9" w:rsidRDefault="001324A2" w:rsidP="004D12A9">
      <w:pPr>
        <w:spacing w:line="239" w:lineRule="auto"/>
        <w:rPr>
          <w:rFonts w:asciiTheme="minorHAnsi" w:hAnsiTheme="minorHAnsi" w:cstheme="minorHAnsi"/>
          <w:color w:val="000000" w:themeColor="text1"/>
          <w:sz w:val="24"/>
          <w:szCs w:val="24"/>
          <w:lang w:val="sr-Cyrl-RS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  <w:lang w:val="sr-Cyrl-RS"/>
        </w:rPr>
        <w:t xml:space="preserve">Бојан </w:t>
      </w:r>
      <w:r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M. </w:t>
      </w:r>
      <w:r>
        <w:rPr>
          <w:rFonts w:asciiTheme="minorHAnsi" w:hAnsiTheme="minorHAnsi" w:cstheme="minorHAnsi"/>
          <w:color w:val="000000" w:themeColor="text1"/>
          <w:sz w:val="24"/>
          <w:szCs w:val="24"/>
          <w:lang w:val="sr-Cyrl-RS"/>
        </w:rPr>
        <w:t>Грозданић</w:t>
      </w:r>
      <w:r w:rsidR="004D12A9"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 xml:space="preserve">, </w:t>
      </w:r>
      <w:r w:rsidR="004D12A9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дипл. инж. </w:t>
      </w:r>
      <w:r w:rsidR="00436715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арх</w:t>
      </w:r>
      <w:r w:rsidR="004D12A9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.                                                                                                             </w:t>
      </w:r>
    </w:p>
    <w:p w:rsidR="00CE14C9" w:rsidRPr="001324A2" w:rsidRDefault="004D12A9" w:rsidP="0034283E">
      <w:pPr>
        <w:spacing w:line="239" w:lineRule="auto"/>
        <w:rPr>
          <w:rFonts w:asciiTheme="minorHAnsi" w:hAnsiTheme="minorHAnsi" w:cstheme="minorHAnsi"/>
          <w:color w:val="000000" w:themeColor="text1"/>
          <w:sz w:val="24"/>
          <w:szCs w:val="24"/>
        </w:rPr>
      </w:pP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CS"/>
        </w:rPr>
        <w:t>лиценц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sr-Cyrl-RS"/>
        </w:rPr>
        <w:t>а</w:t>
      </w:r>
      <w:r w:rsidRPr="003255D9">
        <w:rPr>
          <w:rFonts w:asciiTheme="minorHAnsi" w:hAnsiTheme="minorHAnsi" w:cstheme="minorHAnsi"/>
          <w:color w:val="000000" w:themeColor="text1"/>
          <w:sz w:val="24"/>
          <w:szCs w:val="24"/>
          <w:lang w:val="hr-HR"/>
        </w:rPr>
        <w:t xml:space="preserve"> </w:t>
      </w:r>
      <w:r w:rsidR="00436715" w:rsidRPr="003255D9">
        <w:rPr>
          <w:rFonts w:asciiTheme="minorHAnsi" w:hAnsiTheme="minorHAnsi" w:cstheme="minorHAnsi"/>
          <w:color w:val="000000" w:themeColor="text1"/>
          <w:sz w:val="24"/>
          <w:szCs w:val="24"/>
          <w:lang w:val="hr-HR"/>
        </w:rPr>
        <w:t xml:space="preserve">300 </w:t>
      </w:r>
      <w:r w:rsidR="001324A2">
        <w:rPr>
          <w:rFonts w:asciiTheme="minorHAnsi" w:hAnsiTheme="minorHAnsi" w:cstheme="minorHAnsi"/>
          <w:color w:val="000000" w:themeColor="text1"/>
          <w:sz w:val="24"/>
          <w:szCs w:val="24"/>
        </w:rPr>
        <w:t>I150 09</w:t>
      </w:r>
    </w:p>
    <w:p w:rsidR="000331D7" w:rsidRPr="003255D9" w:rsidRDefault="000331D7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8"/>
          <w:szCs w:val="28"/>
          <w:lang w:val="sr-Cyrl-R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САРА</w:t>
      </w:r>
      <w:r w:rsidR="00812A46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ДНИ</w:t>
      </w:r>
      <w:r w:rsidR="002A492E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ЦИ</w:t>
      </w:r>
      <w:r w:rsidR="00C01057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 xml:space="preserve"> НА</w:t>
      </w:r>
      <w:r w:rsidR="0034283E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 xml:space="preserve"> </w:t>
      </w:r>
      <w:r w:rsidR="00812A46"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>ПРОЈЕКТУ</w:t>
      </w: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t xml:space="preserve">:                                                                                                              </w:t>
      </w:r>
      <w:r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 xml:space="preserve">                                                                                                                     </w:t>
      </w:r>
    </w:p>
    <w:p w:rsidR="00595C3D" w:rsidRDefault="001324A2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</w:rPr>
      </w:pP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Јасна Петричевић, маст</w:t>
      </w:r>
      <w:r w:rsidR="00670C33" w:rsidRPr="003255D9"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CS"/>
        </w:rPr>
        <w:t>. инж. арх.</w:t>
      </w:r>
    </w:p>
    <w:p w:rsidR="001324A2" w:rsidRPr="001324A2" w:rsidRDefault="001324A2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sz w:val="24"/>
          <w:szCs w:val="24"/>
          <w:lang w:val="sr-Cyrl-RS"/>
        </w:rPr>
        <w:t xml:space="preserve">Страхиња Пакашки, маст. инж. ун. арх. </w:t>
      </w:r>
    </w:p>
    <w:p w:rsidR="00670C33" w:rsidRPr="003255D9" w:rsidRDefault="00670C33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4"/>
          <w:szCs w:val="24"/>
          <w:lang w:val="sr-Latn-RS"/>
        </w:rPr>
      </w:pPr>
    </w:p>
    <w:p w:rsidR="00670C33" w:rsidRPr="003255D9" w:rsidRDefault="00670C33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B56C0" w:rsidRPr="003255D9" w:rsidRDefault="000B56C0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E706A" w:rsidRPr="003255D9" w:rsidRDefault="009E706A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E706A" w:rsidRPr="003255D9" w:rsidRDefault="009E706A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E706A" w:rsidRPr="003255D9" w:rsidRDefault="009E706A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662C1" w:rsidRDefault="005662C1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F92697" w:rsidRDefault="00F92697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F92697" w:rsidRPr="003255D9" w:rsidRDefault="00F92697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B06B40" w:rsidRDefault="00B06B40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  <w:lastRenderedPageBreak/>
        <w:t>САДРЖАЈ :</w:t>
      </w: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595C3D" w:rsidRPr="003255D9" w:rsidRDefault="00595C3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>А</w:t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ЗАКОНСКА ДОКУМЕНТАЦИЈА </w:t>
      </w:r>
    </w:p>
    <w:p w:rsidR="001324A2" w:rsidRPr="0054594B" w:rsidRDefault="001324A2" w:rsidP="001324A2">
      <w:pPr>
        <w:pStyle w:val="ListParagraph"/>
        <w:numPr>
          <w:ilvl w:val="0"/>
          <w:numId w:val="5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Извод из уписа у судски регистар</w:t>
      </w:r>
    </w:p>
    <w:p w:rsidR="001324A2" w:rsidRPr="0054594B" w:rsidRDefault="001324A2" w:rsidP="001324A2">
      <w:pPr>
        <w:pStyle w:val="ListParagraph"/>
        <w:numPr>
          <w:ilvl w:val="0"/>
          <w:numId w:val="5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Решење о именовању одговорног урбанисте </w:t>
      </w:r>
    </w:p>
    <w:p w:rsidR="001324A2" w:rsidRPr="0054594B" w:rsidRDefault="001324A2" w:rsidP="001324A2">
      <w:pPr>
        <w:pStyle w:val="ListParagraph"/>
        <w:numPr>
          <w:ilvl w:val="0"/>
          <w:numId w:val="5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Изјава одговорног урбанисте</w:t>
      </w:r>
    </w:p>
    <w:p w:rsidR="001324A2" w:rsidRPr="0054594B" w:rsidRDefault="001324A2" w:rsidP="001324A2">
      <w:pPr>
        <w:spacing w:line="239" w:lineRule="auto"/>
        <w:ind w:left="144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</w:t>
      </w: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.   Лиценца одговорног урбанисте</w:t>
      </w:r>
    </w:p>
    <w:p w:rsidR="001324A2" w:rsidRPr="0054594B" w:rsidRDefault="001324A2" w:rsidP="001324A2">
      <w:pPr>
        <w:spacing w:line="239" w:lineRule="auto"/>
        <w:ind w:left="1440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</w:t>
      </w: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.   Решење о именовању одговорног пројектанта</w:t>
      </w:r>
    </w:p>
    <w:p w:rsidR="00AB514D" w:rsidRPr="001324A2" w:rsidRDefault="001324A2" w:rsidP="001324A2">
      <w:pPr>
        <w:spacing w:line="239" w:lineRule="auto"/>
        <w:ind w:left="144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6</w:t>
      </w:r>
      <w:r w:rsidRPr="0054594B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.   Лиценца одговорног пројектанта</w:t>
      </w:r>
      <w:r w:rsidR="00240594"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            </w:t>
      </w:r>
      <w:r w:rsidR="003213C0"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     </w:t>
      </w:r>
    </w:p>
    <w:p w:rsidR="003213C0" w:rsidRPr="003255D9" w:rsidRDefault="003213C0" w:rsidP="009B2D54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                                                                </w:t>
      </w:r>
    </w:p>
    <w:p w:rsidR="001324A2" w:rsidRPr="005B5745" w:rsidRDefault="00B7615C" w:rsidP="009B2D54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>Б</w:t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="001324A2" w:rsidRPr="0054594B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>ОПШТА ДОКУМЕНТАЦИЈА</w:t>
      </w:r>
    </w:p>
    <w:p w:rsidR="009B2D54" w:rsidRPr="003255D9" w:rsidRDefault="009B2D54" w:rsidP="00867693">
      <w:pPr>
        <w:pStyle w:val="ListParagraph"/>
        <w:numPr>
          <w:ilvl w:val="0"/>
          <w:numId w:val="6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Копија плана катастарск</w:t>
      </w:r>
      <w:r w:rsidR="002A492E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е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парцел</w:t>
      </w:r>
      <w:r w:rsidR="002A492E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е</w:t>
      </w:r>
    </w:p>
    <w:p w:rsidR="009B2D54" w:rsidRPr="003255D9" w:rsidRDefault="009B2D54" w:rsidP="00867693">
      <w:pPr>
        <w:pStyle w:val="ListParagraph"/>
        <w:numPr>
          <w:ilvl w:val="0"/>
          <w:numId w:val="6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Препис лиса непокретности</w:t>
      </w:r>
    </w:p>
    <w:p w:rsidR="00B06B40" w:rsidRPr="003255D9" w:rsidRDefault="00B06B40" w:rsidP="005D38B8">
      <w:pPr>
        <w:pStyle w:val="ListParagraph"/>
        <w:numPr>
          <w:ilvl w:val="0"/>
          <w:numId w:val="6"/>
        </w:num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Катастарско-топографски план</w:t>
      </w:r>
    </w:p>
    <w:p w:rsidR="00AB514D" w:rsidRPr="003255D9" w:rsidRDefault="00AB514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B7615C" w:rsidRPr="003255D9" w:rsidRDefault="00B7615C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>В</w:t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  <w:t>ТЕКСТУАЛНИ ДЕО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ПРАВНИ И ПЛАНСКИ ОСНОВ ЗА ИЗРАДУ УРБАНИСТИЧКОГ ПРОЈЕКТА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 xml:space="preserve">ОБУХВАТ 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УРБАНИСТИЧКОГ ПРОЈЕКТА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 xml:space="preserve"> СА ПОДАЦИМА О КОМПЛЕКСУ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 xml:space="preserve">УСЛОВИ </w:t>
      </w:r>
      <w:r w:rsidR="00B06B40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ЗА ИЗГРАДЊУ ОБЈЕК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ТА</w:t>
      </w:r>
    </w:p>
    <w:p w:rsidR="00B7615C" w:rsidRPr="003255D9" w:rsidRDefault="00B7615C" w:rsidP="00867693">
      <w:pPr>
        <w:numPr>
          <w:ilvl w:val="0"/>
          <w:numId w:val="7"/>
        </w:numPr>
        <w:tabs>
          <w:tab w:val="left" w:pos="660"/>
        </w:tabs>
        <w:spacing w:line="235" w:lineRule="auto"/>
        <w:ind w:right="20"/>
        <w:jc w:val="both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НУМЕРИЧКИ ПОКАЗАТЕЉИ (Урбанистички параметри и посебни Услови из планске документације)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НАЧИН УРЕЂЕЊА СЛОБОДНИХ И ЗЕЛЕНИХ ПОВРШИНА</w:t>
      </w:r>
    </w:p>
    <w:p w:rsidR="00B7615C" w:rsidRPr="003255D9" w:rsidRDefault="00B7615C" w:rsidP="00867693">
      <w:pPr>
        <w:numPr>
          <w:ilvl w:val="0"/>
          <w:numId w:val="7"/>
        </w:num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НАЧИН ПРИКЉУЧЕЊА НА ИНФРАСТРУКТУРНУ МРЕЖУ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ИНЖЕЊЕРСКО-ГЕОЛОШКИ УСЛОВИ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МЕРЕ ЗАШТИТЕ ЖИВОТНЕ СРЕДИНЕ</w:t>
      </w:r>
    </w:p>
    <w:p w:rsidR="00B7615C" w:rsidRPr="003255D9" w:rsidRDefault="00B7615C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МЕРЕ ПРОТИВПОЖАРНЕ ЗАШТИТЕ</w:t>
      </w:r>
    </w:p>
    <w:p w:rsidR="00AB514D" w:rsidRPr="002E5F68" w:rsidRDefault="00AB514D" w:rsidP="002E5F68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УСЛОВИ ЗА НЕСМЕТАНО КРЕТАЊЕ ЛИЦА СА ПОСЕБНИМ ПОТРЕБАМА</w:t>
      </w:r>
    </w:p>
    <w:p w:rsidR="00AB514D" w:rsidRPr="003255D9" w:rsidRDefault="00AB514D" w:rsidP="00867693">
      <w:pPr>
        <w:pStyle w:val="ListParagraph"/>
        <w:numPr>
          <w:ilvl w:val="0"/>
          <w:numId w:val="7"/>
        </w:num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ТЕХНИЧКИ ОПИС ОБЈЕК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А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 xml:space="preserve">ТА </w:t>
      </w:r>
    </w:p>
    <w:p w:rsidR="00AB514D" w:rsidRPr="003255D9" w:rsidRDefault="00AB514D" w:rsidP="00867693">
      <w:pPr>
        <w:pStyle w:val="ListParagraph"/>
        <w:numPr>
          <w:ilvl w:val="0"/>
          <w:numId w:val="7"/>
        </w:num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УКЛАЊАЊЕ ПОСТОЈЕЋИХ ОБЈЕКАТА</w:t>
      </w:r>
    </w:p>
    <w:p w:rsidR="00AB514D" w:rsidRPr="003255D9" w:rsidRDefault="00AB514D" w:rsidP="00867693">
      <w:pPr>
        <w:pStyle w:val="ListParagraph"/>
        <w:numPr>
          <w:ilvl w:val="0"/>
          <w:numId w:val="7"/>
        </w:num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color w:val="000000" w:themeColor="text1"/>
          <w:sz w:val="22"/>
          <w:szCs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УСЛОВИ И САГЛАСНОСТИ НАДЛЕЖНИХ ПРЕДУЗЕЋА</w:t>
      </w:r>
    </w:p>
    <w:p w:rsidR="00AB514D" w:rsidRPr="003255D9" w:rsidRDefault="00AB514D" w:rsidP="00867693">
      <w:pPr>
        <w:pStyle w:val="ListParagraph"/>
        <w:numPr>
          <w:ilvl w:val="0"/>
          <w:numId w:val="7"/>
        </w:numPr>
        <w:spacing w:line="0" w:lineRule="atLeast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СПРОВОЂЕЊЕ И РЕАЛИЗАЦИЈА УРБАНИСТИЧКОГ ПРОЈЕКТА</w:t>
      </w:r>
    </w:p>
    <w:p w:rsidR="003255D9" w:rsidRPr="001324A2" w:rsidRDefault="001324A2" w:rsidP="00595C3D">
      <w:pPr>
        <w:spacing w:line="239" w:lineRule="auto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 </w:t>
      </w:r>
    </w:p>
    <w:p w:rsidR="00AB514D" w:rsidRPr="005B5745" w:rsidRDefault="00AB514D" w:rsidP="00595C3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>Г</w:t>
      </w:r>
      <w:r w:rsidR="00130495"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                  </w:t>
      </w:r>
      <w:r w:rsidR="005B5745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ab/>
      </w:r>
      <w:r w:rsidR="00595C3D"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ГРАФИЧКИ </w:t>
      </w:r>
      <w:r w:rsidR="00A6001E"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Latn-RS"/>
        </w:rPr>
        <w:t>ДЕО УРБАНИСТИЧКОГ ПРОЈЕКТА</w:t>
      </w:r>
    </w:p>
    <w:p w:rsidR="00AB514D" w:rsidRPr="003255D9" w:rsidRDefault="00AB514D" w:rsidP="00C83E8E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ГРАНИЦА ОБУХВАТА УРБАНИСТИЧКОГ ПРОЈЕКТА</w:t>
      </w:r>
      <w:r w:rsidR="00F01567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044D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="007E7B95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513CC8" w:rsidRPr="003255D9" w:rsidRDefault="003D35DD" w:rsidP="00B044D1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ПЛАН </w:t>
      </w:r>
      <w:r w:rsidR="00F11BEE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ПОСТОЈЕЋ</w:t>
      </w:r>
      <w:r w:rsidR="0001466E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ИХ ОБЈЕКАТА</w:t>
      </w:r>
      <w:r w:rsidR="00F11BEE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1:3</w:t>
      </w:r>
      <w:r w:rsidR="00513CC8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AB514D" w:rsidRPr="003255D9" w:rsidRDefault="007E7B95" w:rsidP="00B044D1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НАМЕНЕ ПОВРШИН</w:t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А УРБАНИСТИЧКОГ ПРОЈЕКТА</w:t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044D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7E7B95" w:rsidRPr="003255D9" w:rsidRDefault="007E7B95" w:rsidP="00B044D1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РЕГ</w:t>
      </w:r>
      <w:r w:rsidR="00F01567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УЛАЦИЈЕ УРБАНИСТИЧКОГ ПРОЈЕКТА</w:t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7E7B95" w:rsidRPr="003255D9" w:rsidRDefault="007E7B95" w:rsidP="00B044D1">
      <w:pPr>
        <w:pStyle w:val="ListParagraph"/>
        <w:numPr>
          <w:ilvl w:val="0"/>
          <w:numId w:val="18"/>
        </w:numPr>
        <w:tabs>
          <w:tab w:val="left" w:pos="1080"/>
        </w:tabs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КОМУНАЛНА ИНФРАСТРУКТУРА</w:t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7E7B95" w:rsidRPr="003255D9" w:rsidRDefault="007E7B95" w:rsidP="00B044D1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САОБРАЋАЈА</w:t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1324A2" w:rsidRPr="005B5745" w:rsidRDefault="00A6001E" w:rsidP="005B5745">
      <w:pPr>
        <w:pStyle w:val="ListParagraph"/>
        <w:numPr>
          <w:ilvl w:val="0"/>
          <w:numId w:val="18"/>
        </w:numPr>
        <w:spacing w:line="0" w:lineRule="atLeast"/>
        <w:ind w:left="1080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НИВЕЛАЦИОНИ ПРИКАЗ УРБАНИСТИЧКОГ</w:t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ПРОЈЕКТА</w:t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B870A1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A43C63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C2AC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3</w:t>
      </w:r>
      <w:r w:rsidR="00257BCD"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  <w:r w:rsidRPr="003255D9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</w:t>
      </w:r>
    </w:p>
    <w:p w:rsidR="001324A2" w:rsidRPr="003255D9" w:rsidRDefault="001324A2" w:rsidP="00B044D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E7B95" w:rsidRDefault="007E7B95" w:rsidP="0071375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1375D" w:rsidRDefault="0071375D" w:rsidP="0071375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1375D" w:rsidRDefault="0071375D" w:rsidP="0071375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1375D" w:rsidRDefault="0071375D" w:rsidP="0071375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1375D" w:rsidRDefault="0071375D" w:rsidP="0071375D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1375D" w:rsidRPr="003255D9" w:rsidRDefault="0071375D" w:rsidP="0071375D">
      <w:pPr>
        <w:spacing w:line="239" w:lineRule="auto"/>
        <w:rPr>
          <w:rFonts w:asciiTheme="minorHAnsi" w:eastAsia="Arial" w:hAnsiTheme="minorHAnsi" w:cstheme="minorHAnsi"/>
          <w:b/>
          <w:i/>
          <w:color w:val="000000" w:themeColor="text1"/>
          <w:sz w:val="24"/>
          <w:szCs w:val="24"/>
          <w:lang w:val="sr-Cyrl-CS"/>
        </w:rPr>
      </w:pPr>
    </w:p>
    <w:p w:rsidR="00F7170E" w:rsidRPr="003255D9" w:rsidRDefault="00F7170E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A06EEE" w:rsidRPr="003255D9" w:rsidRDefault="00A06EEE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F7170E" w:rsidRDefault="00F7170E" w:rsidP="00257BCD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  <w:t xml:space="preserve">                                </w:t>
      </w:r>
    </w:p>
    <w:p w:rsidR="00F92697" w:rsidRDefault="00F92697" w:rsidP="00257BCD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F92697" w:rsidRPr="003255D9" w:rsidRDefault="00F92697" w:rsidP="00257BCD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7D6C94" w:rsidRPr="003255D9" w:rsidRDefault="007D6C94" w:rsidP="007D6C94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lastRenderedPageBreak/>
        <w:t>ЗАКОНСКА ДОКУМЕНТАЦИЈА ЗА ПОТРЕБУ ИЗРАДЕ УРБАНИСТИЧКОГ ПРОЈЕКТА ЗА УРБАНИСТИЧКО- АРХИТЕКТОНСКУ РАЗРАДУ</w:t>
      </w:r>
    </w:p>
    <w:p w:rsidR="007D6C94" w:rsidRPr="003255D9" w:rsidRDefault="007D6C94" w:rsidP="007D6C94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>ЛОКАЦИЈЕ</w:t>
      </w:r>
    </w:p>
    <w:p w:rsidR="007D6C94" w:rsidRPr="003255D9" w:rsidRDefault="007D6C94" w:rsidP="007D6C94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7D6C94" w:rsidRPr="003255D9" w:rsidRDefault="007D6C94" w:rsidP="007D6C94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7D6C94" w:rsidRPr="003255D9" w:rsidRDefault="007D6C94" w:rsidP="007D6C94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7D6C94" w:rsidRPr="003255D9" w:rsidRDefault="007D6C94" w:rsidP="007D6C94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7D6C94" w:rsidRPr="003255D9" w:rsidRDefault="007D6C94" w:rsidP="007D6C94">
      <w:pPr>
        <w:spacing w:line="239" w:lineRule="auto"/>
        <w:rPr>
          <w:rFonts w:asciiTheme="minorHAnsi" w:hAnsiTheme="minorHAnsi" w:cstheme="minorHAnsi"/>
          <w:color w:val="000000" w:themeColor="text1"/>
          <w:sz w:val="32"/>
          <w:szCs w:val="28"/>
          <w:lang w:val="sr-Cyrl-CS"/>
        </w:rPr>
      </w:pPr>
    </w:p>
    <w:p w:rsidR="007B4A70" w:rsidRPr="003255D9" w:rsidRDefault="007D6C94" w:rsidP="007D6C94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за </w:t>
      </w:r>
      <w:r w:rsidR="007B4A70"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изградњу:</w:t>
      </w:r>
    </w:p>
    <w:p w:rsidR="0074128C" w:rsidRDefault="007B4A70" w:rsidP="007D6C94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Вишепород</w:t>
      </w:r>
      <w:r w:rsidR="005F4B6A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ичног стамбеног објекта По+П+2</w:t>
      </w:r>
      <w:r w:rsid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и</w:t>
      </w:r>
    </w:p>
    <w:p w:rsidR="007B4A70" w:rsidRPr="003255D9" w:rsidRDefault="0074128C" w:rsidP="007D6C94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Помоћн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ог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објект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а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- гараже П</w:t>
      </w:r>
    </w:p>
    <w:p w:rsidR="007D6C94" w:rsidRPr="003255D9" w:rsidRDefault="007D6C94" w:rsidP="007D6C94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</w:p>
    <w:p w:rsidR="007D6C94" w:rsidRPr="003255D9" w:rsidRDefault="007D6C94" w:rsidP="007D6C94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</w:p>
    <w:p w:rsidR="007D6C94" w:rsidRPr="003255D9" w:rsidRDefault="007D6C94" w:rsidP="007D6C94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  <w:t>А</w:t>
      </w: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75C7D" w:rsidRPr="003255D9" w:rsidRDefault="00C75C7D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D6C94" w:rsidRPr="003255D9" w:rsidRDefault="007D6C9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D6C94" w:rsidRPr="003255D9" w:rsidRDefault="007D6C9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D6C94" w:rsidRPr="003255D9" w:rsidRDefault="007D6C9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D6C94" w:rsidRPr="003255D9" w:rsidRDefault="007D6C9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CD4698" w:rsidRDefault="00CD4698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D318D4" w:rsidRPr="003255D9" w:rsidRDefault="00790FD6" w:rsidP="009D283A">
      <w:pPr>
        <w:jc w:val="both"/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sr-Cyrl-RS"/>
        </w:rPr>
      </w:pPr>
      <w:r w:rsidRPr="003255D9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sr-Cyrl-RS"/>
        </w:rPr>
        <w:lastRenderedPageBreak/>
        <w:t>1. Извод из уписа у судски регистар</w:t>
      </w:r>
    </w:p>
    <w:p w:rsidR="00790FD6" w:rsidRPr="003255D9" w:rsidRDefault="00790FD6" w:rsidP="009D283A">
      <w:pPr>
        <w:jc w:val="both"/>
        <w:rPr>
          <w:rFonts w:asciiTheme="minorHAnsi" w:hAnsiTheme="minorHAnsi" w:cstheme="minorHAnsi"/>
          <w:b/>
          <w:bCs/>
          <w:color w:val="000000" w:themeColor="text1"/>
          <w:lang w:val="sr-Cyrl-R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/>
          <w:bCs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bCs/>
          <w:noProof/>
          <w:color w:val="000000" w:themeColor="text1"/>
        </w:rPr>
        <w:drawing>
          <wp:inline distT="0" distB="0" distL="0" distR="0" wp14:anchorId="2FF0EF37" wp14:editId="4915D9F6">
            <wp:extent cx="5956300" cy="7675253"/>
            <wp:effectExtent l="0" t="0" r="0" b="0"/>
            <wp:docPr id="10" name="Picture 4" descr="1 resen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enje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7675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8D4" w:rsidRPr="003255D9" w:rsidRDefault="00D318D4" w:rsidP="00152535">
      <w:pPr>
        <w:ind w:left="-1420"/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900F77" w:rsidRPr="003255D9" w:rsidRDefault="00900F77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F04DB7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noProof/>
          <w:color w:val="000000" w:themeColor="text1"/>
        </w:rPr>
        <w:drawing>
          <wp:anchor distT="0" distB="0" distL="114300" distR="114300" simplePos="0" relativeHeight="251652096" behindDoc="1" locked="0" layoutInCell="1" allowOverlap="1" wp14:anchorId="6657890F" wp14:editId="4731E45B">
            <wp:simplePos x="0" y="0"/>
            <wp:positionH relativeFrom="column">
              <wp:posOffset>-552450</wp:posOffset>
            </wp:positionH>
            <wp:positionV relativeFrom="paragraph">
              <wp:posOffset>-260985</wp:posOffset>
            </wp:positionV>
            <wp:extent cx="6802880" cy="9429750"/>
            <wp:effectExtent l="0" t="0" r="0" b="0"/>
            <wp:wrapNone/>
            <wp:docPr id="12" name="Picture 10" descr="2 resen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resenj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2880" cy="942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noProof/>
          <w:color w:val="000000" w:themeColor="text1"/>
        </w:rPr>
        <w:lastRenderedPageBreak/>
        <w:drawing>
          <wp:inline distT="0" distB="0" distL="0" distR="0" wp14:anchorId="60126414" wp14:editId="3C96381F">
            <wp:extent cx="6466172" cy="8963025"/>
            <wp:effectExtent l="0" t="0" r="0" b="0"/>
            <wp:docPr id="13" name="Picture 12" descr="3 resen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enje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4832" cy="8975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8D4" w:rsidRPr="003255D9" w:rsidRDefault="00D318D4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237370" w:rsidRPr="003255D9" w:rsidRDefault="00237370" w:rsidP="00790FD6">
      <w:pPr>
        <w:spacing w:line="239" w:lineRule="auto"/>
        <w:ind w:left="90"/>
        <w:rPr>
          <w:rFonts w:asciiTheme="minorHAnsi" w:hAnsiTheme="minorHAnsi" w:cstheme="minorHAnsi"/>
          <w:bCs/>
          <w:color w:val="000000" w:themeColor="text1"/>
        </w:rPr>
      </w:pPr>
    </w:p>
    <w:p w:rsidR="00790FD6" w:rsidRPr="003255D9" w:rsidRDefault="00790FD6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lastRenderedPageBreak/>
        <w:t xml:space="preserve">2. Решење о именовању одговорног урбанисте </w:t>
      </w: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ДАТУМ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 w:rsidR="00D65A2A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="00617FD4">
        <w:rPr>
          <w:rFonts w:asciiTheme="minorHAnsi" w:hAnsiTheme="minorHAnsi" w:cstheme="minorHAnsi"/>
          <w:color w:val="000000" w:themeColor="text1"/>
        </w:rPr>
        <w:t>02</w:t>
      </w:r>
      <w:r w:rsidR="00617FD4">
        <w:rPr>
          <w:rFonts w:asciiTheme="minorHAnsi" w:hAnsiTheme="minorHAnsi" w:cstheme="minorHAnsi"/>
          <w:color w:val="000000" w:themeColor="text1"/>
          <w:lang w:val="hr-HR"/>
        </w:rPr>
        <w:t>.2020</w:t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>.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год</w:t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>.</w:t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C01057" w:rsidRPr="003255D9" w:rsidRDefault="009D283A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БР. ТЕХНИ</w:t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ЧКОГ</w:t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ДЕЛОВОДНИКА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="00C01057"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="00D65A2A">
        <w:rPr>
          <w:rFonts w:asciiTheme="minorHAnsi" w:hAnsiTheme="minorHAnsi" w:cstheme="minorHAnsi"/>
          <w:color w:val="000000" w:themeColor="text1"/>
          <w:lang w:val="sr-Cyrl-RS"/>
        </w:rPr>
        <w:tab/>
      </w:r>
      <w:r w:rsidR="00E6639B" w:rsidRPr="003255D9">
        <w:rPr>
          <w:rFonts w:asciiTheme="minorHAnsi" w:hAnsiTheme="minorHAnsi" w:cstheme="minorHAnsi"/>
          <w:color w:val="000000" w:themeColor="text1"/>
          <w:lang w:val="sr-Cyrl-CS"/>
        </w:rPr>
        <w:t>УП-</w:t>
      </w:r>
      <w:r w:rsidR="00B62242">
        <w:rPr>
          <w:rFonts w:asciiTheme="minorHAnsi" w:hAnsiTheme="minorHAnsi" w:cstheme="minorHAnsi"/>
          <w:color w:val="000000" w:themeColor="text1"/>
          <w:lang w:val="sr-Cyrl-RS"/>
        </w:rPr>
        <w:t>51/19</w:t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15F5B" w:rsidRPr="003255D9" w:rsidRDefault="009D283A" w:rsidP="00737BC4">
      <w:pPr>
        <w:ind w:left="2880" w:hanging="288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ПРЕДМЕТ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 w:rsidR="00D65A2A"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3255D9">
        <w:rPr>
          <w:rFonts w:asciiTheme="minorHAnsi" w:eastAsia="Arial" w:hAnsiTheme="minorHAnsi" w:cstheme="minorHAnsi"/>
          <w:color w:val="000000" w:themeColor="text1"/>
        </w:rPr>
        <w:t>Урбанистички пројекат за потребе урбанистичко</w:t>
      </w:r>
      <w:r w:rsidR="0096786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-</w:t>
      </w:r>
      <w:r w:rsidR="0096786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архитектонске разраде</w:t>
      </w:r>
      <w:r w:rsidR="00E6639B"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локације катастарск</w:t>
      </w:r>
      <w:r w:rsidR="007C160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број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834236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,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</w:t>
      </w:r>
      <w:r w:rsidR="00834236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>О</w:t>
      </w:r>
      <w:r w:rsidR="00834236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B62242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815F5B" w:rsidRPr="003255D9">
        <w:rPr>
          <w:rFonts w:asciiTheme="minorHAnsi" w:eastAsia="Arial" w:hAnsiTheme="minorHAnsi" w:cstheme="minorHAnsi"/>
          <w:color w:val="000000" w:themeColor="text1"/>
        </w:rPr>
        <w:t xml:space="preserve">за </w:t>
      </w:r>
      <w:r w:rsidR="00815F5B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планирану </w:t>
      </w:r>
      <w:r w:rsidR="0096786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изградњу: Вишепороди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чног стамбеног објекта По+П+2</w:t>
      </w:r>
      <w:r w:rsidR="00B6224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</w:t>
      </w:r>
      <w:r w:rsidR="00B62242" w:rsidRPr="00B62242">
        <w:rPr>
          <w:rFonts w:asciiTheme="minorHAnsi" w:eastAsia="Arial" w:hAnsiTheme="minorHAnsi" w:cstheme="minorHAnsi"/>
          <w:color w:val="000000" w:themeColor="text1"/>
          <w:lang w:val="sr-Cyrl-RS"/>
        </w:rPr>
        <w:t>Помоћног објекта - гараже П</w:t>
      </w:r>
    </w:p>
    <w:p w:rsidR="009D283A" w:rsidRPr="003255D9" w:rsidRDefault="009D283A" w:rsidP="009D283A">
      <w:pPr>
        <w:rPr>
          <w:rFonts w:asciiTheme="minorHAnsi" w:hAnsiTheme="minorHAnsi" w:cstheme="minorHAnsi"/>
          <w:color w:val="000000" w:themeColor="text1"/>
          <w:spacing w:val="2"/>
          <w:lang w:val="hr-HR"/>
        </w:rPr>
      </w:pPr>
      <w:r w:rsidRPr="003255D9">
        <w:rPr>
          <w:rFonts w:asciiTheme="minorHAnsi" w:hAnsiTheme="minorHAnsi" w:cstheme="minorHAnsi"/>
          <w:color w:val="000000" w:themeColor="text1"/>
          <w:lang w:val="hr-HR"/>
        </w:rPr>
        <w:t xml:space="preserve">                                                                                             </w:t>
      </w:r>
    </w:p>
    <w:p w:rsidR="00B62242" w:rsidRPr="00B62242" w:rsidRDefault="009D283A" w:rsidP="00B62242">
      <w:pPr>
        <w:jc w:val="both"/>
        <w:rPr>
          <w:rFonts w:asciiTheme="minorHAnsi" w:hAnsiTheme="minorHAnsi" w:cstheme="minorHAnsi"/>
          <w:color w:val="000000" w:themeColor="text1"/>
          <w:lang w:val="hr-HR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ИНВЕСТИТОР:</w:t>
      </w:r>
      <w:r w:rsidR="00E6639B"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 xml:space="preserve"> </w:t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="00C01057"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="00D65A2A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="00B62242" w:rsidRPr="00B62242">
        <w:rPr>
          <w:rFonts w:asciiTheme="minorHAnsi" w:hAnsiTheme="minorHAnsi" w:cstheme="minorHAnsi"/>
          <w:color w:val="000000" w:themeColor="text1"/>
          <w:lang w:val="hr-HR"/>
        </w:rPr>
        <w:t>„ТЕХНИКА“ А. Д.</w:t>
      </w:r>
    </w:p>
    <w:p w:rsidR="00B62242" w:rsidRPr="00B62242" w:rsidRDefault="00B62242" w:rsidP="00B62242">
      <w:pPr>
        <w:jc w:val="both"/>
        <w:rPr>
          <w:rFonts w:asciiTheme="minorHAnsi" w:hAnsiTheme="minorHAnsi" w:cstheme="minorHAnsi"/>
          <w:color w:val="000000" w:themeColor="text1"/>
          <w:lang w:val="hr-HR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>ул. Доситејева бр. 11</w:t>
      </w:r>
    </w:p>
    <w:p w:rsidR="00C01057" w:rsidRPr="003255D9" w:rsidRDefault="00B62242" w:rsidP="00B62242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>Вршац</w:t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ab/>
      </w:r>
      <w:r w:rsidR="006F13F2"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="006F13F2"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="006F13F2" w:rsidRPr="003255D9">
        <w:rPr>
          <w:rFonts w:asciiTheme="minorHAnsi" w:hAnsiTheme="minorHAnsi" w:cstheme="minorHAnsi"/>
          <w:color w:val="000000" w:themeColor="text1"/>
          <w:lang w:val="hr-HR"/>
        </w:rPr>
        <w:tab/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На основу </w:t>
      </w:r>
      <w:r w:rsidRPr="003255D9">
        <w:rPr>
          <w:rFonts w:asciiTheme="minorHAnsi" w:eastAsia="Arial" w:hAnsiTheme="minorHAnsi" w:cstheme="minorHAnsi"/>
          <w:color w:val="000000" w:themeColor="text1"/>
        </w:rPr>
        <w:t>Закона о планирању и изградњи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</w:t>
      </w:r>
      <w:r w:rsidR="00737BC4" w:rsidRPr="00737BC4">
        <w:rPr>
          <w:rFonts w:asciiTheme="minorHAnsi" w:eastAsia="Arial" w:hAnsiTheme="minorHAnsi" w:cstheme="minorHAnsi"/>
          <w:color w:val="000000" w:themeColor="text1"/>
        </w:rPr>
        <w:t xml:space="preserve">изградњи («Сл. гласник РС» бр. 72/09 и 81/09-исправка, 64/10-УС, 24/11, 121/12, 42/13-УС, 50/13-УС, 98/13-УС, 132/14, 145/14, 83/18, 31/19 и 37/19-др. закон) 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доносим</w:t>
      </w:r>
      <w:r w:rsidRPr="003255D9">
        <w:rPr>
          <w:rFonts w:asciiTheme="minorHAnsi" w:hAnsiTheme="minorHAnsi" w:cstheme="minorHAnsi"/>
          <w:color w:val="000000" w:themeColor="text1"/>
          <w:lang w:val="sl-SI"/>
        </w:rPr>
        <w:t>:</w:t>
      </w: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pStyle w:val="Heading2"/>
        <w:rPr>
          <w:rFonts w:asciiTheme="minorHAnsi" w:hAnsiTheme="minorHAnsi" w:cstheme="minorHAnsi"/>
          <w:b/>
          <w:bCs/>
          <w:color w:val="000000" w:themeColor="text1"/>
          <w:sz w:val="26"/>
          <w:lang w:val="sr-Cyrl-CS"/>
        </w:rPr>
      </w:pPr>
      <w:r w:rsidRPr="003255D9">
        <w:rPr>
          <w:rFonts w:asciiTheme="minorHAnsi" w:hAnsiTheme="minorHAnsi" w:cstheme="minorHAnsi"/>
          <w:b/>
          <w:bCs/>
          <w:color w:val="000000" w:themeColor="text1"/>
          <w:sz w:val="26"/>
          <w:lang w:val="sr-Cyrl-CS"/>
        </w:rPr>
        <w:t>РЕШЕЊЕ О ИМЕНОВАЊУ</w:t>
      </w:r>
    </w:p>
    <w:p w:rsidR="008E2E76" w:rsidRPr="003255D9" w:rsidRDefault="008E2E76" w:rsidP="008E2E76">
      <w:pPr>
        <w:rPr>
          <w:rFonts w:asciiTheme="minorHAnsi" w:hAnsiTheme="minorHAnsi" w:cstheme="minorHAnsi"/>
          <w:color w:val="000000" w:themeColor="text1"/>
          <w:lang w:val="sr-Cyrl-RS"/>
        </w:rPr>
      </w:pPr>
    </w:p>
    <w:p w:rsidR="008E2E76" w:rsidRPr="003255D9" w:rsidRDefault="008E2E76" w:rsidP="008E2E76">
      <w:pPr>
        <w:rPr>
          <w:rFonts w:asciiTheme="minorHAnsi" w:hAnsiTheme="minorHAnsi" w:cstheme="minorHAnsi"/>
          <w:color w:val="000000" w:themeColor="text1"/>
          <w:lang w:val="sr-Cyrl-RS"/>
        </w:rPr>
      </w:pPr>
    </w:p>
    <w:p w:rsidR="008E2E76" w:rsidRPr="003255D9" w:rsidRDefault="008E2E76" w:rsidP="008E2E7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center"/>
        <w:rPr>
          <w:rFonts w:asciiTheme="minorHAnsi" w:hAnsiTheme="minorHAnsi" w:cstheme="minorHAnsi"/>
          <w:color w:val="000000" w:themeColor="text1"/>
          <w:lang w:val="hr-HR"/>
        </w:rPr>
      </w:pP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ЗА ОДГОВОРНОГ УРБАНИСТУ НА ИЗРАДИ УРБАНИСТИЧКОГ ПРОЈЕКТА </w:t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>:</w:t>
      </w: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jc w:val="center"/>
        <w:rPr>
          <w:rFonts w:asciiTheme="minorHAnsi" w:hAnsiTheme="minorHAnsi" w:cstheme="minorHAnsi"/>
          <w:b/>
          <w:bCs/>
          <w:color w:val="000000" w:themeColor="text1"/>
          <w:lang w:val="sr-Cyrl-CS"/>
        </w:rPr>
      </w:pPr>
      <w:r w:rsidRPr="0054594B">
        <w:rPr>
          <w:rFonts w:asciiTheme="minorHAnsi" w:hAnsiTheme="minorHAnsi" w:cstheme="minorHAnsi"/>
          <w:b/>
          <w:bCs/>
          <w:color w:val="000000" w:themeColor="text1"/>
          <w:lang w:val="sr-Cyrl-CS"/>
        </w:rPr>
        <w:t>Одговорни урбаниста</w:t>
      </w:r>
    </w:p>
    <w:p w:rsidR="00737BC4" w:rsidRPr="0054594B" w:rsidRDefault="00737BC4" w:rsidP="00737BC4">
      <w:pPr>
        <w:jc w:val="center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37BC4" w:rsidRPr="0054594B" w:rsidRDefault="00737BC4" w:rsidP="00737BC4">
      <w:pPr>
        <w:jc w:val="center"/>
        <w:rPr>
          <w:rFonts w:asciiTheme="minorHAnsi" w:hAnsiTheme="minorHAnsi" w:cstheme="minorHAnsi"/>
          <w:color w:val="000000" w:themeColor="text1"/>
          <w:lang w:val="hr-HR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>Сава Б. Михајловић</w:t>
      </w:r>
    </w:p>
    <w:p w:rsidR="00737BC4" w:rsidRPr="0054594B" w:rsidRDefault="00737BC4" w:rsidP="00737BC4">
      <w:pPr>
        <w:jc w:val="center"/>
        <w:rPr>
          <w:rFonts w:asciiTheme="minorHAnsi" w:hAnsiTheme="minorHAnsi" w:cstheme="minorHAnsi"/>
          <w:color w:val="000000" w:themeColor="text1"/>
          <w:lang w:val="sr-Cyrl-CS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>бр</w:t>
      </w:r>
      <w:r w:rsidRPr="0054594B">
        <w:rPr>
          <w:rFonts w:asciiTheme="minorHAnsi" w:hAnsiTheme="minorHAnsi" w:cstheme="minorHAnsi"/>
          <w:color w:val="000000" w:themeColor="text1"/>
          <w:lang w:val="hr-HR"/>
        </w:rPr>
        <w:t>.</w:t>
      </w: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 лиценце</w:t>
      </w:r>
      <w:r w:rsidRPr="0054594B">
        <w:rPr>
          <w:rFonts w:asciiTheme="minorHAnsi" w:hAnsiTheme="minorHAnsi" w:cstheme="minorHAnsi"/>
          <w:color w:val="000000" w:themeColor="text1"/>
          <w:lang w:val="hr-HR"/>
        </w:rPr>
        <w:t xml:space="preserve"> </w:t>
      </w:r>
      <w:r w:rsidRPr="0054594B">
        <w:rPr>
          <w:rFonts w:asciiTheme="minorHAnsi" w:hAnsiTheme="minorHAnsi" w:cstheme="minorHAnsi"/>
          <w:color w:val="000000" w:themeColor="text1"/>
        </w:rPr>
        <w:t>200 0045 03</w:t>
      </w:r>
    </w:p>
    <w:p w:rsidR="008E2E76" w:rsidRPr="003255D9" w:rsidRDefault="008E2E76" w:rsidP="008E2E76">
      <w:pPr>
        <w:ind w:left="360" w:firstLine="360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ind w:left="360" w:firstLine="360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ind w:left="360" w:firstLine="360"/>
        <w:rPr>
          <w:rFonts w:asciiTheme="minorHAnsi" w:hAnsiTheme="minorHAnsi" w:cstheme="minorHAnsi"/>
          <w:color w:val="000000" w:themeColor="text1"/>
          <w:lang w:val="hr-HR"/>
        </w:rPr>
      </w:pPr>
      <w:r w:rsidRPr="003255D9">
        <w:rPr>
          <w:rFonts w:asciiTheme="minorHAnsi" w:hAnsiTheme="minorHAnsi" w:cstheme="minorHAnsi"/>
          <w:color w:val="000000" w:themeColor="text1"/>
        </w:rPr>
        <w:t xml:space="preserve">                                                        </w:t>
      </w: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Овим се уједно потврђује да горе именовани урбаниста испуњава услове 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за израду урбанистичко-техничке документације прописане у</w:t>
      </w: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 </w:t>
      </w:r>
      <w:r w:rsidRPr="0054594B">
        <w:rPr>
          <w:rFonts w:asciiTheme="minorHAnsi" w:eastAsia="Arial" w:hAnsiTheme="minorHAnsi" w:cstheme="minorHAnsi"/>
          <w:color w:val="000000" w:themeColor="text1"/>
        </w:rPr>
        <w:t>Закон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у</w:t>
      </w:r>
      <w:r w:rsidRPr="0054594B">
        <w:rPr>
          <w:rFonts w:asciiTheme="minorHAnsi" w:eastAsia="Arial" w:hAnsiTheme="minorHAnsi" w:cstheme="minorHAnsi"/>
          <w:color w:val="000000" w:themeColor="text1"/>
        </w:rPr>
        <w:t xml:space="preserve"> о планирању и изградњи («Сл. гласник РС» бр. 72/09 и 81/09-исправка, 64/10-УС, 24/11, 121/12, 42/13-УС, 50/13-УС, 98/13-УС, 132/14, 145/14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Pr="0054594B">
        <w:rPr>
          <w:rFonts w:asciiTheme="minorHAnsi" w:eastAsia="Arial" w:hAnsiTheme="minorHAnsi" w:cstheme="minorHAnsi"/>
          <w:color w:val="000000" w:themeColor="text1"/>
        </w:rPr>
        <w:t>83/18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, 31/19 и 37/19-др. закон</w:t>
      </w:r>
      <w:r w:rsidRPr="0054594B">
        <w:rPr>
          <w:rFonts w:asciiTheme="minorHAnsi" w:eastAsia="Arial" w:hAnsiTheme="minorHAnsi" w:cstheme="minorHAnsi"/>
          <w:color w:val="000000" w:themeColor="text1"/>
        </w:rPr>
        <w:t>)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9D283A" w:rsidRPr="003255D9" w:rsidRDefault="009D283A" w:rsidP="00737BC4">
      <w:pPr>
        <w:jc w:val="right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  <w:t xml:space="preserve">          </w:t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АРТ РОЈАЛ ИНЖЕЊЕРИНГ</w:t>
      </w:r>
      <w:r w:rsidRPr="003255D9">
        <w:rPr>
          <w:rFonts w:asciiTheme="minorHAnsi" w:hAnsiTheme="minorHAnsi" w:cstheme="minorHAnsi"/>
          <w:bCs/>
          <w:color w:val="000000" w:themeColor="text1"/>
        </w:rPr>
        <w:t xml:space="preserve"> : </w:t>
      </w:r>
    </w:p>
    <w:p w:rsidR="009D283A" w:rsidRDefault="009D283A" w:rsidP="00737BC4">
      <w:pPr>
        <w:jc w:val="right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737BC4" w:rsidRDefault="00737BC4" w:rsidP="00737BC4">
      <w:pPr>
        <w:jc w:val="right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737BC4" w:rsidRPr="00737BC4" w:rsidRDefault="00737BC4" w:rsidP="00737BC4">
      <w:pPr>
        <w:jc w:val="right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8602CF" w:rsidRPr="003255D9" w:rsidRDefault="009D283A" w:rsidP="00737BC4">
      <w:pPr>
        <w:jc w:val="right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</w:p>
    <w:p w:rsidR="009D283A" w:rsidRPr="003255D9" w:rsidRDefault="008602CF" w:rsidP="00737BC4">
      <w:pPr>
        <w:jc w:val="right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="009D283A" w:rsidRPr="003255D9">
        <w:rPr>
          <w:rFonts w:asciiTheme="minorHAnsi" w:hAnsiTheme="minorHAnsi" w:cstheme="minorHAnsi"/>
          <w:bCs/>
          <w:color w:val="000000" w:themeColor="text1"/>
        </w:rPr>
        <w:t>_____________________________________</w:t>
      </w:r>
    </w:p>
    <w:p w:rsidR="009D283A" w:rsidRPr="003255D9" w:rsidRDefault="009D283A" w:rsidP="00737BC4">
      <w:pPr>
        <w:jc w:val="right"/>
        <w:rPr>
          <w:rFonts w:asciiTheme="minorHAnsi" w:hAnsiTheme="minorHAnsi" w:cstheme="minorHAnsi"/>
          <w:color w:val="000000" w:themeColor="text1"/>
          <w:lang w:val="sr-Latn-CS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  <w:t xml:space="preserve">     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>Јеремић Радован</w:t>
      </w:r>
      <w:r w:rsidRPr="003255D9">
        <w:rPr>
          <w:rFonts w:asciiTheme="minorHAnsi" w:hAnsiTheme="minorHAnsi" w:cstheme="minorHAnsi"/>
          <w:bCs/>
          <w:color w:val="000000" w:themeColor="text1"/>
        </w:rPr>
        <w:t xml:space="preserve">, 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>дипл. инж. грађ.</w:t>
      </w:r>
      <w:r w:rsidRPr="003255D9">
        <w:rPr>
          <w:rFonts w:asciiTheme="minorHAnsi" w:hAnsiTheme="minorHAnsi" w:cstheme="minorHAnsi"/>
          <w:color w:val="000000" w:themeColor="text1"/>
          <w:lang w:val="sr-Latn-CS"/>
        </w:rPr>
        <w:t xml:space="preserve"> </w:t>
      </w:r>
    </w:p>
    <w:p w:rsidR="00B23852" w:rsidRDefault="00B23852" w:rsidP="003B7F15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  <w:r w:rsidRPr="0054594B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lastRenderedPageBreak/>
        <w:t>3. Изјава одговорног урбанисте урбанистичког пројекта за потребу урбанистичко - архитектонске рарзаде локације</w:t>
      </w:r>
    </w:p>
    <w:p w:rsidR="00737BC4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Одговорни урбаниста, урбанистичког пројекта за потребу урбанистичко - архитектонске разраде локације за нову градњу: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>Вишепороди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чног стамбеног објекта По+П+2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Помоћног објекта - гараже П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у 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бр. </w:t>
      </w:r>
      <w:r w:rsidR="00E951E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20, 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>2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 и 22а, Вршац, 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>катастарск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топ. број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3301F5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737BC4">
        <w:rPr>
          <w:rFonts w:asciiTheme="minorHAnsi" w:eastAsia="Arial" w:hAnsiTheme="minorHAnsi" w:cstheme="minorHAnsi"/>
          <w:color w:val="000000" w:themeColor="text1"/>
          <w:lang w:val="sr-Cyrl-RS"/>
        </w:rPr>
        <w:t>К.О. Вршац</w:t>
      </w: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CD4698" w:rsidRDefault="00737BC4" w:rsidP="00737BC4">
      <w:pPr>
        <w:spacing w:line="239" w:lineRule="auto"/>
        <w:ind w:left="90"/>
        <w:jc w:val="center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CD4698">
        <w:rPr>
          <w:rFonts w:asciiTheme="minorHAnsi" w:eastAsia="Arial" w:hAnsiTheme="minorHAnsi" w:cstheme="minorHAnsi"/>
          <w:b/>
          <w:color w:val="000000" w:themeColor="text1"/>
          <w:lang w:val="sr-Cyrl-CS"/>
        </w:rPr>
        <w:t>Сава Б. Михајловић, дипл. инж. арх.</w:t>
      </w:r>
    </w:p>
    <w:p w:rsidR="00737BC4" w:rsidRPr="0054594B" w:rsidRDefault="00737BC4" w:rsidP="00737BC4">
      <w:pPr>
        <w:spacing w:line="239" w:lineRule="auto"/>
        <w:ind w:left="90"/>
        <w:jc w:val="center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center"/>
        <w:rPr>
          <w:rFonts w:asciiTheme="minorHAnsi" w:eastAsia="Arial" w:hAnsiTheme="minorHAnsi" w:cstheme="minorHAnsi"/>
          <w:b/>
          <w:color w:val="000000" w:themeColor="text1"/>
          <w:sz w:val="26"/>
          <w:szCs w:val="26"/>
          <w:lang w:val="sr-Cyrl-CS"/>
        </w:rPr>
      </w:pPr>
      <w:r w:rsidRPr="0054594B">
        <w:rPr>
          <w:rFonts w:asciiTheme="minorHAnsi" w:eastAsia="Arial" w:hAnsiTheme="minorHAnsi" w:cstheme="minorHAnsi"/>
          <w:b/>
          <w:color w:val="000000" w:themeColor="text1"/>
          <w:sz w:val="26"/>
          <w:szCs w:val="26"/>
          <w:lang w:val="sr-Cyrl-CS"/>
        </w:rPr>
        <w:t>И З Ј А В Љ У Ј Е М</w:t>
      </w: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Да је урбанистички пројекат израђен у складу са Законом и прописима донетим на основу Закона, као и да је израђен у складу са важећим планским документима, која се захтева чланом 77. Став 5. Правилника о садржини, начину и поступку израде докумената просторног и урбанистичког планирања („Службени гласник РС“, број 32/19).</w:t>
      </w: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Одговорни урбаниста: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  <w:t xml:space="preserve">Сава Б. Михајловић, дипл. инж. арх. </w:t>
      </w: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Број лиценце: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  <w:t>200 0045 03</w:t>
      </w: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Печат: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ab/>
        <w:t>Потпис:</w:t>
      </w: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jc w:val="both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Pr="0054594B" w:rsidRDefault="00737BC4" w:rsidP="00737BC4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737BC4" w:rsidRDefault="00737BC4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CD4698" w:rsidRDefault="00CD4698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6D0411" w:rsidRPr="003255D9" w:rsidRDefault="00CD4698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  <w:r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lastRenderedPageBreak/>
        <w:t>4</w:t>
      </w:r>
      <w:r w:rsidR="00790FD6" w:rsidRPr="003255D9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 xml:space="preserve">. Лиценца одговорног урбанисте </w:t>
      </w:r>
    </w:p>
    <w:p w:rsidR="00237370" w:rsidRPr="003255D9" w:rsidRDefault="00237370" w:rsidP="009D283A">
      <w:pPr>
        <w:jc w:val="both"/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</w:pPr>
    </w:p>
    <w:p w:rsidR="006D0411" w:rsidRPr="003255D9" w:rsidRDefault="008E2E76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 wp14:anchorId="69F3C378" wp14:editId="479EB400">
            <wp:extent cx="5800725" cy="8205120"/>
            <wp:effectExtent l="0" t="0" r="0" b="0"/>
            <wp:docPr id="18" name="Picture 16" descr="SAVA MIHAJLOVIC LICENCA URBANISTIC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A MIHAJLOVIC LICENCA URBANISTICKA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82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411" w:rsidRPr="003255D9" w:rsidRDefault="006D0411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6D0411" w:rsidRPr="003255D9" w:rsidRDefault="006D0411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6D0411" w:rsidRPr="003255D9" w:rsidRDefault="006D0411" w:rsidP="009D283A">
      <w:pPr>
        <w:jc w:val="both"/>
        <w:rPr>
          <w:rFonts w:asciiTheme="minorHAnsi" w:hAnsiTheme="minorHAnsi" w:cstheme="minorHAnsi"/>
          <w:bCs/>
          <w:color w:val="000000" w:themeColor="text1"/>
        </w:rPr>
      </w:pPr>
    </w:p>
    <w:p w:rsidR="008C1499" w:rsidRPr="003B7F15" w:rsidRDefault="008C1499" w:rsidP="009D283A">
      <w:pPr>
        <w:jc w:val="both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790FD6" w:rsidRPr="003255D9" w:rsidRDefault="0009588F" w:rsidP="008E2E76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  <w:r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  <w:lastRenderedPageBreak/>
        <w:t>5</w:t>
      </w:r>
      <w:r w:rsidR="00790FD6" w:rsidRPr="003255D9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>. Решење о именовању одговорног пројектанта</w:t>
      </w:r>
    </w:p>
    <w:p w:rsidR="00790FD6" w:rsidRPr="003255D9" w:rsidRDefault="00790FD6" w:rsidP="00C01057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790FD6" w:rsidRPr="003255D9" w:rsidRDefault="00790FD6" w:rsidP="00C01057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FF078A" w:rsidRPr="00617FD4" w:rsidRDefault="00FF078A" w:rsidP="00FF078A">
      <w:pPr>
        <w:jc w:val="both"/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ДАТУМ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ab/>
      </w:r>
      <w:r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="00617FD4">
        <w:rPr>
          <w:rFonts w:asciiTheme="minorHAnsi" w:hAnsiTheme="minorHAnsi" w:cstheme="minorHAnsi"/>
          <w:color w:val="000000" w:themeColor="text1"/>
        </w:rPr>
        <w:t>02</w:t>
      </w:r>
      <w:r w:rsidR="00617FD4">
        <w:rPr>
          <w:rFonts w:asciiTheme="minorHAnsi" w:hAnsiTheme="minorHAnsi" w:cstheme="minorHAnsi"/>
          <w:color w:val="000000" w:themeColor="text1"/>
          <w:lang w:val="hr-HR"/>
        </w:rPr>
        <w:t>.2020</w:t>
      </w:r>
      <w:r w:rsidR="00617FD4" w:rsidRPr="003255D9">
        <w:rPr>
          <w:rFonts w:asciiTheme="minorHAnsi" w:hAnsiTheme="minorHAnsi" w:cstheme="minorHAnsi"/>
          <w:color w:val="000000" w:themeColor="text1"/>
          <w:lang w:val="hr-HR"/>
        </w:rPr>
        <w:t>.</w:t>
      </w:r>
      <w:r w:rsidR="00617FD4"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год</w:t>
      </w:r>
      <w:r w:rsidR="00617FD4" w:rsidRPr="003255D9">
        <w:rPr>
          <w:rFonts w:asciiTheme="minorHAnsi" w:hAnsiTheme="minorHAnsi" w:cstheme="minorHAnsi"/>
          <w:color w:val="000000" w:themeColor="text1"/>
          <w:lang w:val="hr-HR"/>
        </w:rPr>
        <w:t>.</w:t>
      </w: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FF078A" w:rsidRPr="003255D9" w:rsidRDefault="00FF078A" w:rsidP="00FF078A">
      <w:pPr>
        <w:jc w:val="both"/>
        <w:rPr>
          <w:rFonts w:asciiTheme="minorHAnsi" w:hAnsiTheme="minorHAnsi" w:cstheme="minorHAnsi"/>
          <w:bCs/>
          <w:color w:val="000000" w:themeColor="text1"/>
          <w:lang w:val="sr-Cyrl-C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БР. ТЕХНИЧКОГ</w:t>
      </w: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ДЕЛОВОДНИКА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>УП-</w:t>
      </w:r>
      <w:r>
        <w:rPr>
          <w:rFonts w:asciiTheme="minorHAnsi" w:hAnsiTheme="minorHAnsi" w:cstheme="minorHAnsi"/>
          <w:color w:val="000000" w:themeColor="text1"/>
          <w:lang w:val="sr-Cyrl-RS"/>
        </w:rPr>
        <w:t>51/19</w:t>
      </w: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FF078A" w:rsidRPr="003255D9" w:rsidRDefault="00FF078A" w:rsidP="00FF078A">
      <w:pPr>
        <w:ind w:left="2880" w:hanging="288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ПРЕДМЕТ</w:t>
      </w: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:</w:t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3255D9">
        <w:rPr>
          <w:rFonts w:asciiTheme="minorHAnsi" w:eastAsia="Arial" w:hAnsiTheme="minorHAnsi" w:cstheme="minorHAnsi"/>
          <w:color w:val="000000" w:themeColor="text1"/>
        </w:rPr>
        <w:t>Урбанистички пројекат за потребе урбанистичко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-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архитектонске разраде локације катастарск</w:t>
      </w:r>
      <w:r w:rsidR="007C160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број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,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>О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за 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планирану изградњу: Вишепороди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чног стамбеног објекта По+П+2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</w:t>
      </w:r>
      <w:r w:rsidRPr="00B62242">
        <w:rPr>
          <w:rFonts w:asciiTheme="minorHAnsi" w:eastAsia="Arial" w:hAnsiTheme="minorHAnsi" w:cstheme="minorHAnsi"/>
          <w:color w:val="000000" w:themeColor="text1"/>
          <w:lang w:val="sr-Cyrl-RS"/>
        </w:rPr>
        <w:t>Помоћног објекта - гараже П</w:t>
      </w:r>
    </w:p>
    <w:p w:rsidR="00FF078A" w:rsidRPr="003255D9" w:rsidRDefault="00FF078A" w:rsidP="00FF078A">
      <w:pPr>
        <w:rPr>
          <w:rFonts w:asciiTheme="minorHAnsi" w:hAnsiTheme="minorHAnsi" w:cstheme="minorHAnsi"/>
          <w:color w:val="000000" w:themeColor="text1"/>
          <w:spacing w:val="2"/>
          <w:lang w:val="hr-HR"/>
        </w:rPr>
      </w:pPr>
      <w:r w:rsidRPr="003255D9">
        <w:rPr>
          <w:rFonts w:asciiTheme="minorHAnsi" w:hAnsiTheme="minorHAnsi" w:cstheme="minorHAnsi"/>
          <w:color w:val="000000" w:themeColor="text1"/>
          <w:lang w:val="hr-HR"/>
        </w:rPr>
        <w:t xml:space="preserve">                                                                                             </w:t>
      </w:r>
    </w:p>
    <w:p w:rsidR="00FF078A" w:rsidRPr="00B62242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hr-HR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hr-HR"/>
        </w:rPr>
        <w:t>ИНВЕСТИТОР:</w:t>
      </w:r>
      <w:r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 xml:space="preserve"> </w:t>
      </w:r>
      <w:r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bCs/>
          <w:color w:val="000000" w:themeColor="text1"/>
          <w:lang w:val="sr-Cyrl-RS"/>
        </w:rPr>
        <w:tab/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>„ТЕХНИКА“ А. Д.</w:t>
      </w:r>
    </w:p>
    <w:p w:rsidR="00FF078A" w:rsidRPr="00B62242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hr-HR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>ул. Доситејева бр. 11</w:t>
      </w: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>
        <w:rPr>
          <w:rFonts w:asciiTheme="minorHAnsi" w:hAnsiTheme="minorHAnsi" w:cstheme="minorHAnsi"/>
          <w:color w:val="000000" w:themeColor="text1"/>
          <w:lang w:val="sr-Cyrl-RS"/>
        </w:rPr>
        <w:tab/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>Вршац</w:t>
      </w:r>
      <w:r w:rsidRPr="00B62242">
        <w:rPr>
          <w:rFonts w:asciiTheme="minorHAnsi" w:hAnsiTheme="minorHAnsi" w:cstheme="minorHAnsi"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  <w:r w:rsidRPr="003255D9">
        <w:rPr>
          <w:rFonts w:asciiTheme="minorHAnsi" w:hAnsiTheme="minorHAnsi" w:cstheme="minorHAnsi"/>
          <w:color w:val="000000" w:themeColor="text1"/>
          <w:lang w:val="hr-HR"/>
        </w:rPr>
        <w:tab/>
      </w: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FF078A" w:rsidRPr="003255D9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На основу </w:t>
      </w:r>
      <w:r w:rsidRPr="003255D9">
        <w:rPr>
          <w:rFonts w:asciiTheme="minorHAnsi" w:eastAsia="Arial" w:hAnsiTheme="minorHAnsi" w:cstheme="minorHAnsi"/>
          <w:color w:val="000000" w:themeColor="text1"/>
        </w:rPr>
        <w:t>Закона о планирању и изградњи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 xml:space="preserve"> </w:t>
      </w:r>
      <w:r w:rsidRPr="00737BC4">
        <w:rPr>
          <w:rFonts w:asciiTheme="minorHAnsi" w:eastAsia="Arial" w:hAnsiTheme="minorHAnsi" w:cstheme="minorHAnsi"/>
          <w:color w:val="000000" w:themeColor="text1"/>
        </w:rPr>
        <w:t xml:space="preserve">изградњи («Сл. гласник РС» бр. 72/09 и 81/09-исправка, 64/10-УС, 24/11, 121/12, 42/13-УС, 50/13-УС, 98/13-УС, 132/14, 145/14, 83/18, 31/19 и 37/19-др. закон) 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доносим</w:t>
      </w:r>
      <w:r w:rsidRPr="003255D9">
        <w:rPr>
          <w:rFonts w:asciiTheme="minorHAnsi" w:hAnsiTheme="minorHAnsi" w:cstheme="minorHAnsi"/>
          <w:color w:val="000000" w:themeColor="text1"/>
          <w:lang w:val="sl-SI"/>
        </w:rPr>
        <w:t>:</w:t>
      </w: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pStyle w:val="Heading2"/>
        <w:rPr>
          <w:rFonts w:asciiTheme="minorHAnsi" w:hAnsiTheme="minorHAnsi" w:cstheme="minorHAnsi"/>
          <w:b/>
          <w:bCs/>
          <w:color w:val="000000" w:themeColor="text1"/>
          <w:sz w:val="26"/>
          <w:lang w:val="sr-Cyrl-CS"/>
        </w:rPr>
      </w:pPr>
      <w:r w:rsidRPr="003255D9">
        <w:rPr>
          <w:rFonts w:asciiTheme="minorHAnsi" w:hAnsiTheme="minorHAnsi" w:cstheme="minorHAnsi"/>
          <w:b/>
          <w:bCs/>
          <w:color w:val="000000" w:themeColor="text1"/>
          <w:sz w:val="26"/>
          <w:lang w:val="sr-Cyrl-CS"/>
        </w:rPr>
        <w:t>РЕШЕЊЕ О ИМЕНОВАЊУ</w:t>
      </w:r>
    </w:p>
    <w:p w:rsidR="008E2E76" w:rsidRPr="003255D9" w:rsidRDefault="008E2E76" w:rsidP="008E2E7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8E2E76" w:rsidRPr="003255D9" w:rsidRDefault="008E2E76" w:rsidP="008E2E76">
      <w:pPr>
        <w:rPr>
          <w:rFonts w:asciiTheme="minorHAnsi" w:hAnsiTheme="minorHAnsi" w:cstheme="minorHAnsi"/>
          <w:color w:val="000000" w:themeColor="text1"/>
          <w:lang w:val="sr-Cyrl-CS"/>
        </w:rPr>
      </w:pPr>
    </w:p>
    <w:p w:rsidR="00FF078A" w:rsidRPr="0054594B" w:rsidRDefault="00FF078A" w:rsidP="00FF078A">
      <w:pPr>
        <w:jc w:val="center"/>
        <w:rPr>
          <w:rFonts w:asciiTheme="minorHAnsi" w:hAnsiTheme="minorHAnsi" w:cstheme="minorHAnsi"/>
          <w:color w:val="000000" w:themeColor="text1"/>
          <w:lang w:val="hr-HR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ЗА ОДГОВОРНОГ ПРОЈЕКТАНТА НА ИЗРАДИ ИДЕЈНОГ РЕШЕЊА </w:t>
      </w:r>
      <w:r w:rsidRPr="0054594B">
        <w:rPr>
          <w:rFonts w:asciiTheme="minorHAnsi" w:hAnsiTheme="minorHAnsi" w:cstheme="minorHAnsi"/>
          <w:color w:val="000000" w:themeColor="text1"/>
          <w:lang w:val="hr-HR"/>
        </w:rPr>
        <w:t>:</w:t>
      </w:r>
    </w:p>
    <w:p w:rsidR="00FF078A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FF078A" w:rsidRPr="00FF078A" w:rsidRDefault="00FF078A" w:rsidP="00FF078A">
      <w:pPr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FF078A" w:rsidRPr="0054594B" w:rsidRDefault="00FF078A" w:rsidP="00FF078A">
      <w:pPr>
        <w:jc w:val="center"/>
        <w:rPr>
          <w:rFonts w:asciiTheme="minorHAnsi" w:hAnsiTheme="minorHAnsi" w:cstheme="minorHAnsi"/>
          <w:b/>
          <w:bCs/>
          <w:color w:val="000000" w:themeColor="text1"/>
          <w:lang w:val="sr-Cyrl-RS"/>
        </w:rPr>
      </w:pPr>
      <w:r w:rsidRPr="0054594B">
        <w:rPr>
          <w:rFonts w:asciiTheme="minorHAnsi" w:hAnsiTheme="minorHAnsi" w:cstheme="minorHAnsi"/>
          <w:b/>
          <w:bCs/>
          <w:color w:val="000000" w:themeColor="text1"/>
          <w:lang w:val="sr-Cyrl-CS"/>
        </w:rPr>
        <w:t xml:space="preserve">Одговорни </w:t>
      </w:r>
      <w:r w:rsidRPr="0054594B">
        <w:rPr>
          <w:rFonts w:asciiTheme="minorHAnsi" w:hAnsiTheme="minorHAnsi" w:cstheme="minorHAnsi"/>
          <w:b/>
          <w:bCs/>
          <w:color w:val="000000" w:themeColor="text1"/>
          <w:lang w:val="sr-Cyrl-RS"/>
        </w:rPr>
        <w:t>пројектант</w:t>
      </w:r>
    </w:p>
    <w:p w:rsidR="00FF078A" w:rsidRPr="0054594B" w:rsidRDefault="00FF078A" w:rsidP="00FF078A">
      <w:pPr>
        <w:jc w:val="center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FF078A" w:rsidRPr="0054594B" w:rsidRDefault="00FF078A" w:rsidP="00FF078A">
      <w:pPr>
        <w:jc w:val="center"/>
        <w:rPr>
          <w:rFonts w:asciiTheme="minorHAnsi" w:hAnsiTheme="minorHAnsi" w:cstheme="minorHAnsi"/>
          <w:color w:val="000000" w:themeColor="text1"/>
          <w:lang w:val="hr-HR"/>
        </w:rPr>
      </w:pPr>
      <w:r>
        <w:rPr>
          <w:rFonts w:asciiTheme="minorHAnsi" w:hAnsiTheme="minorHAnsi" w:cstheme="minorHAnsi"/>
          <w:color w:val="000000" w:themeColor="text1"/>
          <w:lang w:val="sr-Cyrl-CS"/>
        </w:rPr>
        <w:t>Бојан М. Грозданић</w:t>
      </w:r>
    </w:p>
    <w:p w:rsidR="0009588F" w:rsidRDefault="00FF078A" w:rsidP="0009588F">
      <w:pPr>
        <w:jc w:val="center"/>
        <w:rPr>
          <w:rFonts w:asciiTheme="minorHAnsi" w:hAnsiTheme="minorHAnsi" w:cstheme="minorHAnsi"/>
          <w:color w:val="000000" w:themeColor="text1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>бр</w:t>
      </w:r>
      <w:r w:rsidRPr="0054594B">
        <w:rPr>
          <w:rFonts w:asciiTheme="minorHAnsi" w:hAnsiTheme="minorHAnsi" w:cstheme="minorHAnsi"/>
          <w:color w:val="000000" w:themeColor="text1"/>
          <w:lang w:val="hr-HR"/>
        </w:rPr>
        <w:t>.</w:t>
      </w: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 лиценце</w:t>
      </w:r>
      <w:r w:rsidRPr="0054594B">
        <w:rPr>
          <w:rFonts w:asciiTheme="minorHAnsi" w:hAnsiTheme="minorHAnsi" w:cstheme="minorHAnsi"/>
          <w:color w:val="000000" w:themeColor="text1"/>
          <w:lang w:val="hr-HR"/>
        </w:rPr>
        <w:t xml:space="preserve"> </w:t>
      </w:r>
      <w:r w:rsidRPr="0054594B">
        <w:rPr>
          <w:rFonts w:asciiTheme="minorHAnsi" w:hAnsiTheme="minorHAnsi" w:cstheme="minorHAnsi"/>
          <w:color w:val="000000" w:themeColor="text1"/>
        </w:rPr>
        <w:t xml:space="preserve">300 </w:t>
      </w:r>
      <w:r>
        <w:rPr>
          <w:rFonts w:asciiTheme="minorHAnsi" w:hAnsiTheme="minorHAnsi" w:cstheme="minorHAnsi"/>
          <w:color w:val="000000" w:themeColor="text1"/>
        </w:rPr>
        <w:t>I150 09</w:t>
      </w:r>
    </w:p>
    <w:p w:rsidR="0009588F" w:rsidRDefault="0009588F" w:rsidP="0009588F">
      <w:pPr>
        <w:jc w:val="center"/>
        <w:rPr>
          <w:rFonts w:asciiTheme="minorHAnsi" w:hAnsiTheme="minorHAnsi" w:cstheme="minorHAnsi"/>
          <w:color w:val="000000" w:themeColor="text1"/>
        </w:rPr>
      </w:pPr>
    </w:p>
    <w:p w:rsidR="0009588F" w:rsidRDefault="0009588F" w:rsidP="0009588F">
      <w:pPr>
        <w:jc w:val="center"/>
        <w:rPr>
          <w:rFonts w:asciiTheme="minorHAnsi" w:hAnsiTheme="minorHAnsi" w:cstheme="minorHAnsi"/>
          <w:color w:val="000000" w:themeColor="text1"/>
        </w:rPr>
      </w:pPr>
    </w:p>
    <w:p w:rsidR="0009588F" w:rsidRDefault="0009588F" w:rsidP="0009588F">
      <w:pPr>
        <w:jc w:val="center"/>
        <w:rPr>
          <w:rFonts w:asciiTheme="minorHAnsi" w:hAnsiTheme="minorHAnsi" w:cstheme="minorHAnsi"/>
          <w:color w:val="000000" w:themeColor="text1"/>
        </w:rPr>
      </w:pPr>
    </w:p>
    <w:p w:rsidR="0009588F" w:rsidRDefault="0009588F" w:rsidP="0009588F">
      <w:pPr>
        <w:jc w:val="center"/>
        <w:rPr>
          <w:rFonts w:asciiTheme="minorHAnsi" w:hAnsiTheme="minorHAnsi" w:cstheme="minorHAnsi"/>
          <w:color w:val="000000" w:themeColor="text1"/>
        </w:rPr>
      </w:pPr>
    </w:p>
    <w:p w:rsidR="00FF078A" w:rsidRPr="0054594B" w:rsidRDefault="00FF078A" w:rsidP="00FF078A">
      <w:pPr>
        <w:spacing w:line="239" w:lineRule="auto"/>
        <w:ind w:lef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4594B">
        <w:rPr>
          <w:rFonts w:asciiTheme="minorHAnsi" w:hAnsiTheme="minorHAnsi" w:cstheme="minorHAnsi"/>
          <w:color w:val="000000" w:themeColor="text1"/>
          <w:lang w:val="sr-Cyrl-CS"/>
        </w:rPr>
        <w:t>Овим се уједно потвр</w:t>
      </w:r>
      <w:r>
        <w:rPr>
          <w:rFonts w:asciiTheme="minorHAnsi" w:hAnsiTheme="minorHAnsi" w:cstheme="minorHAnsi"/>
          <w:color w:val="000000" w:themeColor="text1"/>
          <w:lang w:val="sr-Cyrl-CS"/>
        </w:rPr>
        <w:t>ђује да горе именовани пројектант</w:t>
      </w: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 испуњава услове 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за израду урбанистичко-техничке документације прописане у</w:t>
      </w:r>
      <w:r w:rsidRPr="0054594B">
        <w:rPr>
          <w:rFonts w:asciiTheme="minorHAnsi" w:hAnsiTheme="minorHAnsi" w:cstheme="minorHAnsi"/>
          <w:color w:val="000000" w:themeColor="text1"/>
          <w:lang w:val="sr-Cyrl-CS"/>
        </w:rPr>
        <w:t xml:space="preserve"> </w:t>
      </w:r>
      <w:r w:rsidRPr="0054594B">
        <w:rPr>
          <w:rFonts w:asciiTheme="minorHAnsi" w:eastAsia="Arial" w:hAnsiTheme="minorHAnsi" w:cstheme="minorHAnsi"/>
          <w:color w:val="000000" w:themeColor="text1"/>
        </w:rPr>
        <w:t>Закон</w:t>
      </w:r>
      <w:r w:rsidRPr="0054594B">
        <w:rPr>
          <w:rFonts w:asciiTheme="minorHAnsi" w:eastAsia="Arial" w:hAnsiTheme="minorHAnsi" w:cstheme="minorHAnsi"/>
          <w:color w:val="000000" w:themeColor="text1"/>
          <w:lang w:val="sr-Cyrl-CS"/>
        </w:rPr>
        <w:t>у</w:t>
      </w:r>
      <w:r w:rsidRPr="0054594B">
        <w:rPr>
          <w:rFonts w:asciiTheme="minorHAnsi" w:eastAsia="Arial" w:hAnsiTheme="minorHAnsi" w:cstheme="minorHAnsi"/>
          <w:color w:val="000000" w:themeColor="text1"/>
        </w:rPr>
        <w:t xml:space="preserve"> о планирању и изградњи («Сл. гласник РС» бр. 72/09 и 81/09-исправка, 64/10-УС, 24/11, 121/12, 42/13-УС, 50/13-УС, 98/13-УС, 132/14, 145/14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Pr="0054594B">
        <w:rPr>
          <w:rFonts w:asciiTheme="minorHAnsi" w:eastAsia="Arial" w:hAnsiTheme="minorHAnsi" w:cstheme="minorHAnsi"/>
          <w:color w:val="000000" w:themeColor="text1"/>
        </w:rPr>
        <w:t>83/18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, 31/19 и 37/19-др. закон</w:t>
      </w:r>
      <w:r w:rsidRPr="0054594B">
        <w:rPr>
          <w:rFonts w:asciiTheme="minorHAnsi" w:eastAsia="Arial" w:hAnsiTheme="minorHAnsi" w:cstheme="minorHAnsi"/>
          <w:color w:val="000000" w:themeColor="text1"/>
        </w:rPr>
        <w:t>)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Pr="003255D9" w:rsidRDefault="009D283A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69298F" w:rsidRPr="003255D9" w:rsidRDefault="0069298F" w:rsidP="009D283A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</w:p>
    <w:p w:rsidR="009D283A" w:rsidRDefault="009D283A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FF078A" w:rsidRDefault="00FF078A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09588F" w:rsidRDefault="0009588F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FF078A" w:rsidRDefault="00FF078A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FF078A" w:rsidRPr="00FF078A" w:rsidRDefault="00FF078A" w:rsidP="009D283A">
      <w:pPr>
        <w:jc w:val="both"/>
        <w:rPr>
          <w:rFonts w:asciiTheme="minorHAnsi" w:hAnsiTheme="minorHAnsi" w:cstheme="minorHAnsi"/>
          <w:color w:val="000000" w:themeColor="text1"/>
        </w:rPr>
      </w:pPr>
    </w:p>
    <w:p w:rsidR="00860890" w:rsidRPr="003255D9" w:rsidRDefault="00860890" w:rsidP="00FF078A">
      <w:pPr>
        <w:jc w:val="right"/>
        <w:rPr>
          <w:rFonts w:asciiTheme="minorHAnsi" w:hAnsiTheme="minorHAnsi" w:cstheme="minorHAnsi"/>
          <w:bCs/>
          <w:color w:val="000000" w:themeColor="text1"/>
          <w:lang w:val="sr-Cyrl-CS"/>
        </w:rPr>
      </w:pPr>
    </w:p>
    <w:p w:rsidR="009D283A" w:rsidRPr="003255D9" w:rsidRDefault="00860890" w:rsidP="00FF078A">
      <w:pPr>
        <w:jc w:val="right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ab/>
      </w:r>
      <w:r w:rsidR="009D283A" w:rsidRPr="003255D9">
        <w:rPr>
          <w:rFonts w:asciiTheme="minorHAnsi" w:hAnsiTheme="minorHAnsi" w:cstheme="minorHAnsi"/>
          <w:bCs/>
          <w:color w:val="000000" w:themeColor="text1"/>
          <w:lang w:val="sr-Cyrl-CS"/>
        </w:rPr>
        <w:t>АРТ РОЈАЛ ИНЖЕЊЕРИНГ</w:t>
      </w:r>
      <w:r w:rsidR="009D283A" w:rsidRPr="003255D9">
        <w:rPr>
          <w:rFonts w:asciiTheme="minorHAnsi" w:hAnsiTheme="minorHAnsi" w:cstheme="minorHAnsi"/>
          <w:bCs/>
          <w:color w:val="000000" w:themeColor="text1"/>
        </w:rPr>
        <w:t xml:space="preserve"> : </w:t>
      </w:r>
    </w:p>
    <w:p w:rsidR="009D283A" w:rsidRDefault="009D283A" w:rsidP="00FF078A">
      <w:pPr>
        <w:jc w:val="right"/>
        <w:rPr>
          <w:rFonts w:asciiTheme="minorHAnsi" w:hAnsiTheme="minorHAnsi" w:cstheme="minorHAnsi"/>
          <w:bCs/>
          <w:color w:val="000000" w:themeColor="text1"/>
        </w:rPr>
      </w:pPr>
    </w:p>
    <w:p w:rsidR="00FF078A" w:rsidRDefault="00FF078A" w:rsidP="00FF078A">
      <w:pPr>
        <w:jc w:val="right"/>
        <w:rPr>
          <w:rFonts w:asciiTheme="minorHAnsi" w:hAnsiTheme="minorHAnsi" w:cstheme="minorHAnsi"/>
          <w:bCs/>
          <w:color w:val="000000" w:themeColor="text1"/>
        </w:rPr>
      </w:pPr>
    </w:p>
    <w:p w:rsidR="00FF078A" w:rsidRPr="00FF078A" w:rsidRDefault="00FF078A" w:rsidP="00FF078A">
      <w:pPr>
        <w:jc w:val="right"/>
        <w:rPr>
          <w:rFonts w:asciiTheme="minorHAnsi" w:hAnsiTheme="minorHAnsi" w:cstheme="minorHAnsi"/>
          <w:bCs/>
          <w:color w:val="000000" w:themeColor="text1"/>
        </w:rPr>
      </w:pPr>
    </w:p>
    <w:p w:rsidR="00B545B8" w:rsidRPr="00B545B8" w:rsidRDefault="00B545B8" w:rsidP="00FF078A">
      <w:pPr>
        <w:jc w:val="right"/>
        <w:rPr>
          <w:rFonts w:asciiTheme="minorHAnsi" w:hAnsiTheme="minorHAnsi" w:cstheme="minorHAnsi"/>
          <w:bCs/>
          <w:color w:val="000000" w:themeColor="text1"/>
          <w:lang w:val="sr-Cyrl-RS"/>
        </w:rPr>
      </w:pPr>
    </w:p>
    <w:p w:rsidR="009D283A" w:rsidRPr="003255D9" w:rsidRDefault="009D283A" w:rsidP="00FF078A">
      <w:pPr>
        <w:jc w:val="right"/>
        <w:rPr>
          <w:rFonts w:asciiTheme="minorHAnsi" w:hAnsiTheme="minorHAnsi" w:cstheme="minorHAnsi"/>
          <w:bCs/>
          <w:color w:val="000000" w:themeColor="text1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  <w:t>_____________________________________</w:t>
      </w:r>
    </w:p>
    <w:p w:rsidR="009D283A" w:rsidRPr="003255D9" w:rsidRDefault="009D283A" w:rsidP="00FF078A">
      <w:pPr>
        <w:jc w:val="right"/>
        <w:rPr>
          <w:rFonts w:asciiTheme="minorHAnsi" w:hAnsiTheme="minorHAnsi" w:cstheme="minorHAnsi"/>
          <w:color w:val="000000" w:themeColor="text1"/>
          <w:lang w:val="sr-Latn-CS"/>
        </w:rPr>
      </w:pP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</w:r>
      <w:r w:rsidRPr="003255D9">
        <w:rPr>
          <w:rFonts w:asciiTheme="minorHAnsi" w:hAnsiTheme="minorHAnsi" w:cstheme="minorHAnsi"/>
          <w:bCs/>
          <w:color w:val="000000" w:themeColor="text1"/>
        </w:rPr>
        <w:tab/>
        <w:t xml:space="preserve">     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>Јеремић Радован</w:t>
      </w:r>
      <w:r w:rsidRPr="003255D9">
        <w:rPr>
          <w:rFonts w:asciiTheme="minorHAnsi" w:hAnsiTheme="minorHAnsi" w:cstheme="minorHAnsi"/>
          <w:bCs/>
          <w:color w:val="000000" w:themeColor="text1"/>
        </w:rPr>
        <w:t xml:space="preserve">, </w:t>
      </w:r>
      <w:r w:rsidRPr="003255D9">
        <w:rPr>
          <w:rFonts w:asciiTheme="minorHAnsi" w:hAnsiTheme="minorHAnsi" w:cstheme="minorHAnsi"/>
          <w:color w:val="000000" w:themeColor="text1"/>
          <w:lang w:val="sr-Cyrl-CS"/>
        </w:rPr>
        <w:t>дипл. инж. грађ.</w:t>
      </w:r>
      <w:r w:rsidRPr="003255D9">
        <w:rPr>
          <w:rFonts w:asciiTheme="minorHAnsi" w:hAnsiTheme="minorHAnsi" w:cstheme="minorHAnsi"/>
          <w:color w:val="000000" w:themeColor="text1"/>
          <w:lang w:val="sr-Latn-CS"/>
        </w:rPr>
        <w:t xml:space="preserve"> </w:t>
      </w:r>
    </w:p>
    <w:p w:rsidR="009D283A" w:rsidRDefault="009D283A" w:rsidP="009D283A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80349D" w:rsidRDefault="0080349D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8"/>
          <w:szCs w:val="28"/>
          <w:lang w:val="sr-Cyrl-CS"/>
        </w:rPr>
      </w:pPr>
    </w:p>
    <w:p w:rsidR="00790FD6" w:rsidRPr="005A5954" w:rsidRDefault="0009588F" w:rsidP="00790FD6">
      <w:pPr>
        <w:spacing w:line="239" w:lineRule="auto"/>
        <w:ind w:left="90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  <w:r w:rsidRPr="005A5954"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  <w:t>6</w:t>
      </w:r>
      <w:r w:rsidR="00790FD6" w:rsidRPr="005A5954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>. Лиценца одговорног пројектанта</w:t>
      </w:r>
    </w:p>
    <w:p w:rsidR="009D283A" w:rsidRPr="003255D9" w:rsidRDefault="005A5954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>
            <wp:extent cx="6071235" cy="8357870"/>
            <wp:effectExtent l="0" t="0" r="571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Bojan licenca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1235" cy="835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0E6" w:rsidRDefault="002130E6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</w:rPr>
      </w:pPr>
    </w:p>
    <w:p w:rsidR="003C0F40" w:rsidRDefault="003C0F4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</w:rPr>
      </w:pPr>
    </w:p>
    <w:p w:rsidR="00CC2BDD" w:rsidRPr="003255D9" w:rsidRDefault="008C6013" w:rsidP="00CC2BDD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8C6013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lastRenderedPageBreak/>
        <w:t>ОПШТА ДОКУМЕНТАЦИЈА</w:t>
      </w:r>
      <w:r w:rsidR="00CC2BDD"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 xml:space="preserve"> ЗА ПОТРЕБУ ИЗРАДЕ УРБАНИСТИЧКОГ ПРОЈЕКТА ЗА УРБАНИСТИЧКО- АРХИТЕКТОНСКУ РАЗРАДУ</w:t>
      </w:r>
    </w:p>
    <w:p w:rsidR="008C6013" w:rsidRPr="003255D9" w:rsidRDefault="00CC2BDD" w:rsidP="008C6013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>ЛОКАЦИЈЕ</w:t>
      </w:r>
    </w:p>
    <w:p w:rsidR="008C6013" w:rsidRPr="003255D9" w:rsidRDefault="008C6013" w:rsidP="008C6013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8C6013" w:rsidRPr="003255D9" w:rsidRDefault="008C6013" w:rsidP="008C6013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8C6013" w:rsidRPr="003255D9" w:rsidRDefault="008C6013" w:rsidP="008C6013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8C6013" w:rsidRPr="003255D9" w:rsidRDefault="008C6013" w:rsidP="008C6013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C6013" w:rsidRPr="003255D9" w:rsidRDefault="008C6013" w:rsidP="008C6013">
      <w:pPr>
        <w:spacing w:line="239" w:lineRule="auto"/>
        <w:rPr>
          <w:rFonts w:asciiTheme="minorHAnsi" w:hAnsiTheme="minorHAnsi" w:cstheme="minorHAnsi"/>
          <w:color w:val="000000" w:themeColor="text1"/>
          <w:sz w:val="32"/>
          <w:szCs w:val="28"/>
          <w:lang w:val="sr-Cyrl-CS"/>
        </w:rPr>
      </w:pPr>
    </w:p>
    <w:p w:rsidR="00CC2BDD" w:rsidRPr="008C6013" w:rsidRDefault="00CC2BDD" w:rsidP="008C6013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6C32C5" w:rsidRPr="003255D9" w:rsidRDefault="006C32C5" w:rsidP="006C32C5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за изградњу:</w:t>
      </w:r>
    </w:p>
    <w:p w:rsidR="008C6013" w:rsidRDefault="008C6013" w:rsidP="008C6013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Вишепород</w:t>
      </w:r>
      <w:r w:rsidR="005F4B6A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ичног стамбеног објекта По+П+2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и</w:t>
      </w:r>
    </w:p>
    <w:p w:rsidR="008C6013" w:rsidRPr="003255D9" w:rsidRDefault="008C6013" w:rsidP="008C6013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Помоћн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ог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објект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а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- гараже П</w:t>
      </w:r>
    </w:p>
    <w:p w:rsidR="006C32C5" w:rsidRPr="003255D9" w:rsidRDefault="006C32C5" w:rsidP="006C32C5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</w:p>
    <w:p w:rsidR="00CC2BDD" w:rsidRPr="003255D9" w:rsidRDefault="00CC2BDD" w:rsidP="00CC2BDD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  <w:t>Б</w:t>
      </w: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75C7D" w:rsidRPr="003255D9" w:rsidRDefault="00C75C7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4B418A" w:rsidRPr="003255D9" w:rsidRDefault="004B418A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1657B" w:rsidRPr="003255D9" w:rsidRDefault="0091657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1657B" w:rsidRPr="003255D9" w:rsidRDefault="0091657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4B418A" w:rsidRDefault="004B418A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0349D" w:rsidRDefault="0080349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0349D" w:rsidRPr="003255D9" w:rsidRDefault="0080349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4B418A" w:rsidRPr="003255D9" w:rsidRDefault="004B418A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4B418A" w:rsidRPr="003255D9" w:rsidRDefault="004B418A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4B418A" w:rsidRPr="003255D9" w:rsidRDefault="004B418A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D144BE" w:rsidRPr="005A5954" w:rsidRDefault="00790FD6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  <w:r w:rsidRPr="005A5954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lastRenderedPageBreak/>
        <w:t>1. Копија плана катастарске парцеле</w:t>
      </w:r>
    </w:p>
    <w:p w:rsidR="00761312" w:rsidRPr="003255D9" w:rsidRDefault="005A5954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>
            <wp:extent cx="6071870" cy="8681720"/>
            <wp:effectExtent l="0" t="0" r="5080" b="5080"/>
            <wp:docPr id="3" name="Picture 3" descr="C:\Users\ARING Strahinja\Desktop\kopija plana b radicevic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ING Strahinja\Desktop\kopija plana b radicevica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68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4BE" w:rsidRDefault="00D144BE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</w:pPr>
    </w:p>
    <w:p w:rsidR="003946B1" w:rsidRPr="00981018" w:rsidRDefault="003946B1" w:rsidP="008348DF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</w:p>
    <w:p w:rsidR="008348DF" w:rsidRPr="00981018" w:rsidRDefault="00981018" w:rsidP="008348DF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  <w:r w:rsidRPr="00981018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lastRenderedPageBreak/>
        <w:t>2</w:t>
      </w:r>
      <w:r w:rsidR="008348DF" w:rsidRPr="00981018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t xml:space="preserve">. </w:t>
      </w:r>
      <w:r w:rsidR="001611C7" w:rsidRPr="00981018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t xml:space="preserve">Препис листа непокретности </w:t>
      </w:r>
    </w:p>
    <w:p w:rsidR="008348DF" w:rsidRPr="003255D9" w:rsidRDefault="008348DF" w:rsidP="008348DF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</w:p>
    <w:p w:rsidR="003946B1" w:rsidRPr="003255D9" w:rsidRDefault="00981018" w:rsidP="008348DF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>
            <wp:extent cx="6061710" cy="8661400"/>
            <wp:effectExtent l="0" t="0" r="0" b="6350"/>
            <wp:docPr id="4" name="Picture 4" descr="C:\Users\ARING Strahinja\Desktop\List nepokretnosti-01,04,2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ING Strahinja\Desktop\List nepokretnosti-01,04,2019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710" cy="866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981018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lastRenderedPageBreak/>
        <w:drawing>
          <wp:inline distT="0" distB="0" distL="0" distR="0">
            <wp:extent cx="6071870" cy="8609965"/>
            <wp:effectExtent l="0" t="0" r="5080" b="635"/>
            <wp:docPr id="6" name="Picture 6" descr="C:\Users\ARING Strahinja\Desktop\List nepokretnosti-01,04,2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ING Strahinja\Desktop\List nepokretnosti-01,04,2019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60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981018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lastRenderedPageBreak/>
        <w:drawing>
          <wp:inline distT="0" distB="0" distL="0" distR="0">
            <wp:extent cx="6071870" cy="8671560"/>
            <wp:effectExtent l="0" t="0" r="5080" b="0"/>
            <wp:docPr id="9" name="Picture 9" descr="C:\Users\ARING Strahinja\Desktop\List nepokretnosti-01,04,2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ING Strahinja\Desktop\List nepokretnosti-01,04,2019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67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981018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>
            <wp:extent cx="6061710" cy="8671560"/>
            <wp:effectExtent l="0" t="0" r="0" b="0"/>
            <wp:docPr id="11" name="Picture 11" descr="C:\Users\ARING Strahinja\Desktop\List nepokretnosti-01,04,2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ING Strahinja\Desktop\List nepokretnosti-01,04,2019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710" cy="867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8602CF" w:rsidRPr="003255D9" w:rsidRDefault="008602CF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  <w:lang w:val="sr-Cyrl-RS"/>
        </w:rPr>
      </w:pP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  <w:lang w:val="sr-Cyrl-RS"/>
        </w:rPr>
      </w:pPr>
    </w:p>
    <w:p w:rsidR="003946B1" w:rsidRPr="003255D9" w:rsidRDefault="00981018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  <w:lang w:val="sr-Cyrl-RS"/>
        </w:rPr>
      </w:pPr>
      <w:r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  <w:drawing>
          <wp:inline distT="0" distB="0" distL="0" distR="0">
            <wp:extent cx="6071870" cy="8691880"/>
            <wp:effectExtent l="0" t="0" r="5080" b="0"/>
            <wp:docPr id="14" name="Picture 14" descr="C:\Users\ARING Strahinja\Desktop\List nepokretnosti-01,04,2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RING Strahinja\Desktop\List nepokretnosti-01,04,2019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69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6B1" w:rsidRPr="003255D9" w:rsidRDefault="003946B1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  <w:lang w:val="sr-Cyrl-RS"/>
        </w:rPr>
      </w:pPr>
    </w:p>
    <w:p w:rsidR="003946B1" w:rsidRDefault="003946B1" w:rsidP="00720619">
      <w:pPr>
        <w:spacing w:line="239" w:lineRule="auto"/>
        <w:rPr>
          <w:rFonts w:asciiTheme="minorHAnsi" w:eastAsia="Arial" w:hAnsiTheme="minorHAnsi" w:cstheme="minorHAnsi"/>
          <w:b/>
          <w:noProof/>
          <w:color w:val="000000" w:themeColor="text1"/>
          <w:sz w:val="22"/>
        </w:rPr>
      </w:pPr>
    </w:p>
    <w:p w:rsidR="003946B1" w:rsidRPr="00723A05" w:rsidRDefault="00723A05" w:rsidP="003946B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  <w:r w:rsidRPr="00723A05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lastRenderedPageBreak/>
        <w:t>3</w:t>
      </w:r>
      <w:r w:rsidR="003946B1" w:rsidRPr="00723A05"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  <w:t xml:space="preserve">. Катастарско-топографски план </w:t>
      </w:r>
    </w:p>
    <w:p w:rsidR="009777EE" w:rsidRPr="00723A05" w:rsidRDefault="00723A05" w:rsidP="0002734D">
      <w:pPr>
        <w:spacing w:line="239" w:lineRule="auto"/>
        <w:rPr>
          <w:rFonts w:asciiTheme="minorHAnsi" w:eastAsia="Arial" w:hAnsiTheme="minorHAnsi" w:cstheme="minorHAnsi"/>
          <w:b/>
          <w:color w:val="FF0000"/>
          <w:sz w:val="22"/>
          <w:lang w:val="sr-Cyrl-RS"/>
        </w:rPr>
      </w:pPr>
      <w:r>
        <w:rPr>
          <w:rFonts w:asciiTheme="minorHAnsi" w:eastAsia="Arial" w:hAnsiTheme="minorHAnsi" w:cstheme="minorHAnsi"/>
          <w:b/>
          <w:noProof/>
          <w:color w:val="FF0000"/>
          <w:sz w:val="22"/>
        </w:rPr>
        <w:drawing>
          <wp:inline distT="0" distB="0" distL="0" distR="0">
            <wp:extent cx="6071870" cy="8589010"/>
            <wp:effectExtent l="0" t="0" r="5080" b="2540"/>
            <wp:docPr id="16" name="Picture 16" descr="C:\Users\ARING Strahinja\Desktop\kat top pl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RING Strahinja\Desktop\kat top plan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58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7EE" w:rsidRPr="009777EE" w:rsidRDefault="009777EE" w:rsidP="0002734D">
      <w:pPr>
        <w:spacing w:line="239" w:lineRule="auto"/>
        <w:rPr>
          <w:rFonts w:asciiTheme="minorHAnsi" w:hAnsiTheme="minorHAnsi" w:cstheme="minorHAnsi"/>
          <w:color w:val="000000" w:themeColor="text1"/>
          <w:sz w:val="36"/>
          <w:szCs w:val="36"/>
        </w:rPr>
      </w:pPr>
    </w:p>
    <w:p w:rsidR="00C96361" w:rsidRPr="003255D9" w:rsidRDefault="00C96361" w:rsidP="00C96361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lastRenderedPageBreak/>
        <w:t>ТЕКСТУАЛНИ ДЕО</w:t>
      </w:r>
    </w:p>
    <w:p w:rsidR="00C96361" w:rsidRPr="003255D9" w:rsidRDefault="00C96361" w:rsidP="00C96361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 xml:space="preserve"> УРБАНИСТИЧКОГ ПРОЈЕКТА ЗА УРБАНИСТИЧКО- АРХИТЕКТОНСКУ РАЗРАДУ</w:t>
      </w:r>
    </w:p>
    <w:p w:rsidR="00C96361" w:rsidRPr="003255D9" w:rsidRDefault="00C96361" w:rsidP="00C96361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  <w:r w:rsidRPr="003255D9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>ЛОКАЦИЈЕ</w:t>
      </w:r>
    </w:p>
    <w:p w:rsidR="00C96361" w:rsidRPr="003255D9" w:rsidRDefault="00C96361" w:rsidP="00C96361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C96361" w:rsidRPr="003255D9" w:rsidRDefault="00C96361" w:rsidP="00C96361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C96361" w:rsidRPr="003255D9" w:rsidRDefault="00C96361" w:rsidP="00C9636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C9636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6C32C5" w:rsidRPr="003255D9" w:rsidRDefault="006C32C5" w:rsidP="006C32C5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за изградњу:</w:t>
      </w:r>
    </w:p>
    <w:p w:rsidR="00AE741B" w:rsidRDefault="00AE741B" w:rsidP="00AE741B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Вишепородичног стамбеног објекта </w:t>
      </w:r>
      <w:r w:rsidR="005F4B6A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По+П+2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и</w:t>
      </w:r>
    </w:p>
    <w:p w:rsidR="006C32C5" w:rsidRPr="00AE741B" w:rsidRDefault="00AE741B" w:rsidP="006C32C5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</w:rPr>
      </w:pP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Помоћн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ог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објект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а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- гараже П</w:t>
      </w:r>
    </w:p>
    <w:p w:rsidR="00C96361" w:rsidRPr="003255D9" w:rsidRDefault="00C96361" w:rsidP="00C9636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C96361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C96361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</w:p>
    <w:p w:rsidR="00C96361" w:rsidRPr="003255D9" w:rsidRDefault="00C96361" w:rsidP="00C96361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  <w:t>В</w:t>
      </w: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85FF0" w:rsidRPr="003255D9" w:rsidRDefault="00C85FF0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3979CB" w:rsidRPr="003255D9" w:rsidRDefault="003979CB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C96361" w:rsidRPr="003255D9" w:rsidRDefault="00C96361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02734D" w:rsidRPr="003255D9" w:rsidRDefault="0002734D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720619" w:rsidRPr="003255D9" w:rsidRDefault="00720619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2"/>
        </w:rPr>
        <w:lastRenderedPageBreak/>
        <w:t>ОПШТЕ ОДРЕДБЕ - УВОД</w:t>
      </w:r>
    </w:p>
    <w:p w:rsidR="00720619" w:rsidRPr="003255D9" w:rsidRDefault="00720619" w:rsidP="00720619">
      <w:pPr>
        <w:spacing w:line="265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D17E72" w:rsidRDefault="00720619" w:rsidP="00D17E72">
      <w:pPr>
        <w:spacing w:line="234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Повод за израду Ур</w:t>
      </w:r>
      <w:r w:rsidR="009B75AC" w:rsidRPr="003255D9">
        <w:rPr>
          <w:rFonts w:asciiTheme="minorHAnsi" w:eastAsia="Arial" w:hAnsiTheme="minorHAnsi" w:cstheme="minorHAnsi"/>
          <w:color w:val="000000" w:themeColor="text1"/>
        </w:rPr>
        <w:t xml:space="preserve">банистичког пројекта је захтев </w:t>
      </w:r>
      <w:r w:rsidR="009B75A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и</w:t>
      </w:r>
      <w:r w:rsidR="00241D0B" w:rsidRPr="003255D9">
        <w:rPr>
          <w:rFonts w:asciiTheme="minorHAnsi" w:eastAsia="Arial" w:hAnsiTheme="minorHAnsi" w:cstheme="minorHAnsi"/>
          <w:color w:val="000000" w:themeColor="text1"/>
        </w:rPr>
        <w:t>нвеститора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9D549D">
        <w:rPr>
          <w:rFonts w:asciiTheme="minorHAnsi" w:eastAsia="Arial" w:hAnsiTheme="minorHAnsi" w:cstheme="minorHAnsi"/>
          <w:color w:val="000000" w:themeColor="text1"/>
        </w:rPr>
        <w:t xml:space="preserve">„ТЕХНИКА“ А. Д., ул. Доситејева бр. 11 </w:t>
      </w:r>
      <w:r w:rsidR="009D549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из </w:t>
      </w:r>
      <w:r w:rsidR="009D549D">
        <w:rPr>
          <w:rFonts w:asciiTheme="minorHAnsi" w:eastAsia="Arial" w:hAnsiTheme="minorHAnsi" w:cstheme="minorHAnsi"/>
          <w:color w:val="000000" w:themeColor="text1"/>
        </w:rPr>
        <w:t>Врш</w:t>
      </w:r>
      <w:r w:rsidR="009D549D" w:rsidRPr="009D549D">
        <w:rPr>
          <w:rFonts w:asciiTheme="minorHAnsi" w:eastAsia="Arial" w:hAnsiTheme="minorHAnsi" w:cstheme="minorHAnsi"/>
          <w:color w:val="000000" w:themeColor="text1"/>
        </w:rPr>
        <w:t>ц</w:t>
      </w:r>
      <w:r w:rsidR="009D549D">
        <w:rPr>
          <w:rFonts w:asciiTheme="minorHAnsi" w:eastAsia="Arial" w:hAnsiTheme="minorHAnsi" w:cstheme="minorHAnsi"/>
          <w:color w:val="000000" w:themeColor="text1"/>
          <w:lang w:val="sr-Cyrl-RS"/>
        </w:rPr>
        <w:t>а.</w:t>
      </w:r>
      <w:r w:rsidR="00AB442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CD2A5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Урбанистички пројекат се израђује за потребе урбанистичко-архитектонске разраде ло</w:t>
      </w:r>
      <w:r w:rsidR="00310CC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ка</w:t>
      </w:r>
      <w:r w:rsidR="00CD2A5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ције катастарск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CD2A5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CD2A5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број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3301F5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9D549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К.О. Вршац за изградњу: </w:t>
      </w:r>
      <w:r w:rsidR="006C32C5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Вишепород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ичног стамбеног објекта По+П+2</w:t>
      </w:r>
      <w:r w:rsidR="00D17E7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</w:t>
      </w:r>
      <w:r w:rsidR="00D17E72"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>Помоћног објекта - гараже П</w:t>
      </w:r>
      <w:r w:rsidR="006C32C5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D17E72" w:rsidRDefault="00D17E72" w:rsidP="00D17E72">
      <w:pPr>
        <w:spacing w:line="234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D17E72" w:rsidRDefault="00D17E72" w:rsidP="00D17E72">
      <w:pPr>
        <w:spacing w:line="234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720619" w:rsidRPr="00D17E72" w:rsidRDefault="00720619" w:rsidP="00D17E72">
      <w:pPr>
        <w:spacing w:line="234" w:lineRule="auto"/>
        <w:jc w:val="center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32"/>
        </w:rPr>
        <w:t>ТЕКСТУАЛНИ ДЕО УРБАНИСТИЧКОГ ПРОЈЕКТА</w:t>
      </w:r>
    </w:p>
    <w:p w:rsidR="00D17E72" w:rsidRPr="00D17E72" w:rsidRDefault="00D17E72" w:rsidP="000F247C">
      <w:pPr>
        <w:spacing w:line="260" w:lineRule="exact"/>
        <w:jc w:val="both"/>
        <w:rPr>
          <w:rFonts w:asciiTheme="minorHAnsi" w:eastAsia="Times New Roman" w:hAnsiTheme="minorHAnsi" w:cstheme="minorHAnsi"/>
          <w:color w:val="000000" w:themeColor="text1"/>
          <w:lang w:val="sr-Cyrl-RS"/>
        </w:rPr>
      </w:pPr>
    </w:p>
    <w:p w:rsidR="00720619" w:rsidRPr="003255D9" w:rsidRDefault="00720619" w:rsidP="000F247C">
      <w:pPr>
        <w:spacing w:line="0" w:lineRule="atLeast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</w:rPr>
        <w:t>1. ПРАВНИ И ПЛАНСКИ ОСНОВ ЗА ИЗРАДУ УРБАНИСТИЧКОГ ПРОЈЕКТА</w:t>
      </w:r>
    </w:p>
    <w:p w:rsidR="00720619" w:rsidRPr="003255D9" w:rsidRDefault="00720619" w:rsidP="000F247C">
      <w:pPr>
        <w:spacing w:line="238" w:lineRule="exact"/>
        <w:jc w:val="both"/>
        <w:rPr>
          <w:rFonts w:asciiTheme="minorHAnsi" w:eastAsia="Times New Roman" w:hAnsiTheme="minorHAnsi" w:cstheme="minorHAnsi"/>
          <w:color w:val="FF0000"/>
        </w:rPr>
      </w:pPr>
    </w:p>
    <w:p w:rsidR="0091657B" w:rsidRPr="003255D9" w:rsidRDefault="00D17E72" w:rsidP="006C32C5">
      <w:pPr>
        <w:spacing w:line="239" w:lineRule="auto"/>
        <w:ind w:lef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D17E72">
        <w:rPr>
          <w:rFonts w:asciiTheme="minorHAnsi" w:eastAsia="Arial" w:hAnsiTheme="minorHAnsi" w:cstheme="minorHAnsi"/>
          <w:color w:val="000000" w:themeColor="text1"/>
        </w:rPr>
        <w:t>На основу одредби чл. 60. 61. 62. и 63. Закона о планирању и изградњи («Сл. гласник РС» бр. 72/09 и 81/09-исправка, 64/10-УС, 24/11, 121/12, 42/13-УС, 50/13-УС, 98/13-УС, 132/14, 145/14</w:t>
      </w:r>
      <w:r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Pr="00D17E72">
        <w:rPr>
          <w:rFonts w:asciiTheme="minorHAnsi" w:eastAsia="Arial" w:hAnsiTheme="minorHAnsi" w:cstheme="minorHAnsi"/>
          <w:color w:val="000000" w:themeColor="text1"/>
        </w:rPr>
        <w:t>83/18</w:t>
      </w:r>
      <w:r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>, 31/19 и 37/19-др. закон</w:t>
      </w:r>
      <w:r w:rsidRPr="00D17E72">
        <w:rPr>
          <w:rFonts w:asciiTheme="minorHAnsi" w:eastAsia="Arial" w:hAnsiTheme="minorHAnsi" w:cstheme="minorHAnsi"/>
          <w:color w:val="000000" w:themeColor="text1"/>
        </w:rPr>
        <w:t>).,</w:t>
      </w:r>
      <w:r w:rsidR="00E95C63" w:rsidRPr="00D17E72">
        <w:rPr>
          <w:rFonts w:asciiTheme="minorHAnsi" w:eastAsia="Arial" w:hAnsiTheme="minorHAnsi" w:cstheme="minorHAnsi"/>
          <w:color w:val="000000" w:themeColor="text1"/>
        </w:rPr>
        <w:t xml:space="preserve"> као и сва друга важећа подзаконска акта из ове области пројектовања</w:t>
      </w:r>
      <w:r w:rsidR="00E95C63"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E95C63" w:rsidRPr="00D17E72">
        <w:rPr>
          <w:rFonts w:asciiTheme="minorHAnsi" w:eastAsia="Arial" w:hAnsiTheme="minorHAnsi" w:cstheme="minorHAnsi"/>
          <w:color w:val="000000" w:themeColor="text1"/>
        </w:rPr>
        <w:t xml:space="preserve">а у складу са </w:t>
      </w:r>
      <w:r w:rsidRPr="00D17E72">
        <w:rPr>
          <w:rFonts w:asciiTheme="minorHAnsi" w:hAnsiTheme="minorHAnsi" w:cstheme="minorHAnsi"/>
          <w:lang w:val="sr-Cyrl-RS"/>
        </w:rPr>
        <w:t>Генералним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планом Вршца („Службени лист општине Вршац“</w:t>
      </w:r>
      <w:r w:rsidR="004F063A">
        <w:rPr>
          <w:rFonts w:asciiTheme="minorHAnsi" w:eastAsia="Arial" w:hAnsiTheme="minorHAnsi" w:cstheme="minorHAnsi"/>
          <w:color w:val="000000" w:themeColor="text1"/>
          <w:lang w:val="sr-Cyrl-RS"/>
        </w:rPr>
        <w:t>, бр. 4/2007 и 6/2007)</w:t>
      </w:r>
      <w:r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4F063A">
        <w:rPr>
          <w:rFonts w:asciiTheme="minorHAnsi" w:eastAsia="Arial" w:hAnsiTheme="minorHAnsi" w:cstheme="minorHAnsi"/>
          <w:color w:val="000000" w:themeColor="text1"/>
          <w:lang w:val="sr-Cyrl-RS"/>
        </w:rPr>
        <w:t>- (у даљем тексту: План).</w:t>
      </w:r>
      <w:r w:rsidR="006F108F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 </w:t>
      </w:r>
      <w:r w:rsidR="004F063A">
        <w:rPr>
          <w:rFonts w:asciiTheme="minorHAnsi" w:eastAsia="Arial" w:hAnsiTheme="minorHAnsi" w:cstheme="minorHAnsi"/>
          <w:color w:val="000000" w:themeColor="text1"/>
          <w:lang w:val="sr-Cyrl-RS"/>
        </w:rPr>
        <w:t>Овај урбанистички пројекат рађен је на основу услова из ГУП-а Вршца („Службени лист општине Вршац“, бр. 4/2007 и 6/2007)</w:t>
      </w:r>
      <w:r w:rsidR="00B10821">
        <w:rPr>
          <w:rFonts w:asciiTheme="minorHAnsi" w:eastAsia="Arial" w:hAnsiTheme="minorHAnsi" w:cstheme="minorHAnsi"/>
          <w:color w:val="000000" w:themeColor="text1"/>
          <w:lang w:val="sr-Cyrl-RS"/>
        </w:rPr>
        <w:t>. Парцел</w:t>
      </w:r>
      <w:r w:rsidR="003301F5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B1082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Вршац припада</w:t>
      </w:r>
      <w:r w:rsidR="00B1082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блоку 53. 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>у</w:t>
      </w:r>
      <w:r w:rsidR="00B1082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зони 18 у улици Бранка Радичевића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у ЗОНИ МЕШОВИТЕ СТАМБЕНЕ ИЗГРАДЊЕ </w:t>
      </w:r>
      <w:r w:rsidR="00F16486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</w:t>
      </w:r>
      <w:r w:rsidR="003226D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Уговором о изради Урбанистичког пројекта </w:t>
      </w:r>
      <w:r w:rsidR="002323D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за потребе Урбанистичко-архитектонске разраде локације катастарск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2323D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3301F5" w:rsidRPr="003301F5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Вршац</w:t>
      </w:r>
      <w:r w:rsidR="00F16486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,</w:t>
      </w:r>
      <w:r w:rsidR="006C32C5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за планирану изградњу Вишепороди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чног стамбеног објекта По+П+2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</w:t>
      </w:r>
      <w:r w:rsidR="004E318E"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>Помоћног објекта - гараже П</w:t>
      </w:r>
      <w:r w:rsidR="004E31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који је </w:t>
      </w:r>
      <w:r w:rsidR="00EB5FD2" w:rsidRPr="003255D9">
        <w:rPr>
          <w:rFonts w:asciiTheme="minorHAnsi" w:eastAsia="Arial" w:hAnsiTheme="minorHAnsi" w:cstheme="minorHAnsi"/>
          <w:color w:val="000000" w:themeColor="text1"/>
        </w:rPr>
        <w:t xml:space="preserve">израдио </w:t>
      </w:r>
      <w:r w:rsidR="00F16486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>Арт Ројал Инжењеринг</w:t>
      </w:r>
      <w:r w:rsidR="00720619" w:rsidRPr="003255D9">
        <w:rPr>
          <w:rFonts w:asciiTheme="minorHAnsi" w:eastAsia="Arial" w:hAnsiTheme="minorHAnsi" w:cstheme="minorHAnsi"/>
          <w:color w:val="000000" w:themeColor="text1"/>
        </w:rPr>
        <w:t xml:space="preserve">, </w:t>
      </w:r>
      <w:r w:rsidR="009B75AC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регистрован</w:t>
      </w:r>
      <w:r w:rsidR="0072061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="00720619" w:rsidRPr="003255D9">
        <w:rPr>
          <w:rFonts w:asciiTheme="minorHAnsi" w:eastAsia="Arial" w:hAnsiTheme="minorHAnsi" w:cstheme="minorHAnsi"/>
          <w:color w:val="000000" w:themeColor="text1"/>
        </w:rPr>
        <w:t xml:space="preserve">за пројектовање </w:t>
      </w:r>
      <w:r w:rsidR="0072061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грађевинских и других објеката</w:t>
      </w:r>
      <w:r w:rsidR="00720619" w:rsidRPr="003255D9">
        <w:rPr>
          <w:rFonts w:asciiTheme="minorHAnsi" w:eastAsia="Arial" w:hAnsiTheme="minorHAnsi" w:cstheme="minorHAnsi"/>
          <w:color w:val="000000" w:themeColor="text1"/>
        </w:rPr>
        <w:t>:</w:t>
      </w:r>
      <w:r w:rsidR="0091657B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</w:p>
    <w:p w:rsidR="00CE4ED3" w:rsidRPr="003255D9" w:rsidRDefault="00CE4ED3" w:rsidP="000F247C">
      <w:pPr>
        <w:spacing w:line="239" w:lineRule="auto"/>
        <w:ind w:left="20"/>
        <w:jc w:val="both"/>
        <w:rPr>
          <w:rFonts w:asciiTheme="minorHAnsi" w:eastAsia="Arial" w:hAnsiTheme="minorHAnsi" w:cstheme="minorHAnsi"/>
          <w:color w:val="FF0000"/>
          <w:lang w:val="sr-Latn-RS"/>
        </w:rPr>
      </w:pPr>
    </w:p>
    <w:p w:rsidR="00720619" w:rsidRPr="003255D9" w:rsidRDefault="00720619" w:rsidP="000F247C">
      <w:pPr>
        <w:spacing w:line="12" w:lineRule="exact"/>
        <w:jc w:val="both"/>
        <w:rPr>
          <w:rFonts w:asciiTheme="minorHAnsi" w:eastAsia="Times New Roman" w:hAnsiTheme="minorHAnsi" w:cstheme="minorHAnsi"/>
          <w:b/>
          <w:color w:val="FF0000"/>
        </w:rPr>
      </w:pPr>
    </w:p>
    <w:p w:rsidR="00815F5B" w:rsidRPr="002745F0" w:rsidRDefault="00720619" w:rsidP="00815F5B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Урбанистички пројекат за потребе урбанистичко-архитектонске разраде локације катастарск</w:t>
      </w:r>
      <w:r w:rsidR="007C1604">
        <w:rPr>
          <w:rFonts w:asciiTheme="minorHAnsi" w:eastAsia="Arial" w:hAnsiTheme="minorHAnsi" w:cstheme="minorHAnsi"/>
          <w:b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b/>
          <w:color w:val="000000" w:themeColor="text1"/>
        </w:rPr>
        <w:t xml:space="preserve"> парцел</w:t>
      </w:r>
      <w:r w:rsidR="007C1604">
        <w:rPr>
          <w:rFonts w:asciiTheme="minorHAnsi" w:eastAsia="Arial" w:hAnsiTheme="minorHAnsi" w:cstheme="minorHAnsi"/>
          <w:b/>
          <w:color w:val="000000" w:themeColor="text1"/>
          <w:lang w:val="sr-Cyrl-CS"/>
        </w:rPr>
        <w:t>е</w:t>
      </w:r>
      <w:r w:rsidRPr="003255D9">
        <w:rPr>
          <w:rFonts w:asciiTheme="minorHAnsi" w:eastAsia="Arial" w:hAnsiTheme="minorHAnsi" w:cstheme="minorHAnsi"/>
          <w:b/>
          <w:color w:val="000000" w:themeColor="text1"/>
        </w:rPr>
        <w:t xml:space="preserve"> број </w:t>
      </w:r>
      <w:r w:rsidR="003301F5" w:rsidRPr="003301F5">
        <w:rPr>
          <w:rFonts w:asciiTheme="minorHAnsi" w:eastAsia="Arial" w:hAnsiTheme="minorHAnsi" w:cstheme="minorHAnsi"/>
          <w:b/>
          <w:color w:val="000000" w:themeColor="text1"/>
          <w:lang w:val="sr-Cyrl-RS"/>
        </w:rPr>
        <w:t>30673</w:t>
      </w:r>
      <w:r w:rsidR="002745F0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К.О. Вршац </w:t>
      </w:r>
      <w:r w:rsidRPr="003255D9">
        <w:rPr>
          <w:rFonts w:asciiTheme="minorHAnsi" w:eastAsia="Arial" w:hAnsiTheme="minorHAnsi" w:cstheme="minorHAnsi"/>
          <w:b/>
          <w:color w:val="000000" w:themeColor="text1"/>
        </w:rPr>
        <w:t>за планирану</w:t>
      </w:r>
      <w:r w:rsidR="006C32C5" w:rsidRPr="003255D9">
        <w:rPr>
          <w:rFonts w:asciiTheme="minorHAnsi" w:hAnsiTheme="minorHAnsi" w:cstheme="minorHAnsi"/>
          <w:b/>
          <w:color w:val="000000" w:themeColor="text1"/>
        </w:rPr>
        <w:t xml:space="preserve"> изградњу:</w:t>
      </w:r>
      <w:r w:rsidR="006C32C5" w:rsidRPr="003255D9">
        <w:rPr>
          <w:rFonts w:asciiTheme="minorHAnsi" w:hAnsiTheme="minorHAnsi" w:cstheme="minorHAnsi"/>
          <w:b/>
          <w:color w:val="000000" w:themeColor="text1"/>
          <w:lang w:val="sr-Cyrl-RS"/>
        </w:rPr>
        <w:t xml:space="preserve"> </w:t>
      </w:r>
      <w:r w:rsidR="006C32C5" w:rsidRPr="003255D9">
        <w:rPr>
          <w:rFonts w:asciiTheme="minorHAnsi" w:hAnsiTheme="minorHAnsi" w:cstheme="minorHAnsi"/>
          <w:b/>
          <w:color w:val="000000" w:themeColor="text1"/>
        </w:rPr>
        <w:t>Вишепороди</w:t>
      </w:r>
      <w:r w:rsidR="005F4B6A">
        <w:rPr>
          <w:rFonts w:asciiTheme="minorHAnsi" w:hAnsiTheme="minorHAnsi" w:cstheme="minorHAnsi"/>
          <w:b/>
          <w:color w:val="000000" w:themeColor="text1"/>
        </w:rPr>
        <w:t>чног стамбеног објекта По+П+2</w:t>
      </w:r>
      <w:r w:rsidR="004848D8">
        <w:rPr>
          <w:rFonts w:asciiTheme="minorHAnsi" w:hAnsiTheme="minorHAnsi" w:cstheme="minorHAnsi"/>
          <w:b/>
          <w:color w:val="000000" w:themeColor="text1"/>
          <w:lang w:val="sr-Cyrl-RS"/>
        </w:rPr>
        <w:t xml:space="preserve"> и </w:t>
      </w:r>
      <w:r w:rsidR="004848D8" w:rsidRPr="004848D8">
        <w:rPr>
          <w:rFonts w:asciiTheme="minorHAnsi" w:hAnsiTheme="minorHAnsi" w:cstheme="minorHAnsi"/>
          <w:b/>
          <w:color w:val="000000" w:themeColor="text1"/>
          <w:lang w:val="sr-Cyrl-RS"/>
        </w:rPr>
        <w:t>Помоћног објекта - гараже П</w:t>
      </w:r>
      <w:r w:rsidR="00815F5B" w:rsidRPr="003255D9">
        <w:rPr>
          <w:rFonts w:asciiTheme="minorHAnsi" w:eastAsia="Arial" w:hAnsiTheme="minorHAnsi" w:cstheme="minorHAnsi"/>
          <w:b/>
          <w:color w:val="000000" w:themeColor="text1"/>
          <w:lang w:val="sr-Cyrl-RS"/>
        </w:rPr>
        <w:t>.</w:t>
      </w:r>
    </w:p>
    <w:p w:rsidR="00720619" w:rsidRPr="003255D9" w:rsidRDefault="00720619" w:rsidP="00720619">
      <w:pPr>
        <w:spacing w:line="260" w:lineRule="exact"/>
        <w:rPr>
          <w:rFonts w:asciiTheme="minorHAnsi" w:eastAsia="Times New Roman" w:hAnsiTheme="minorHAnsi" w:cstheme="minorHAnsi"/>
          <w:color w:val="FF0000"/>
          <w:lang w:val="sr-Latn-RS"/>
        </w:rPr>
      </w:pPr>
    </w:p>
    <w:p w:rsidR="00720619" w:rsidRPr="003255D9" w:rsidRDefault="00720619" w:rsidP="00720619">
      <w:pPr>
        <w:spacing w:line="0" w:lineRule="atLeast"/>
        <w:ind w:left="20"/>
        <w:rPr>
          <w:rFonts w:asciiTheme="minorHAnsi" w:eastAsia="Arial" w:hAnsiTheme="minorHAnsi" w:cstheme="minorHAnsi"/>
          <w:b/>
          <w:color w:val="000000" w:themeColor="text1"/>
          <w:sz w:val="22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2"/>
        </w:rPr>
        <w:t>ПОДАЦИ О ЗАХТЕВУ</w:t>
      </w:r>
    </w:p>
    <w:p w:rsidR="00720619" w:rsidRPr="003255D9" w:rsidRDefault="00720619" w:rsidP="00720619">
      <w:pPr>
        <w:spacing w:line="236" w:lineRule="exact"/>
        <w:rPr>
          <w:rFonts w:asciiTheme="minorHAnsi" w:eastAsia="Times New Roman" w:hAnsiTheme="minorHAnsi" w:cstheme="minorHAnsi"/>
          <w:color w:val="FF0000"/>
        </w:rPr>
      </w:pPr>
    </w:p>
    <w:tbl>
      <w:tblPr>
        <w:tblW w:w="0" w:type="auto"/>
        <w:tblInd w:w="13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0"/>
        <w:gridCol w:w="5100"/>
      </w:tblGrid>
      <w:tr w:rsidR="00CE4ED3" w:rsidRPr="003255D9" w:rsidTr="00CE4ED3">
        <w:trPr>
          <w:trHeight w:val="83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673970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Инвеститор:</w:t>
            </w:r>
          </w:p>
        </w:tc>
        <w:tc>
          <w:tcPr>
            <w:tcW w:w="510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1F4907" w:rsidP="00673970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</w:pPr>
            <w:r w:rsidRPr="001F4907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>„ТЕХНИКА“ А. Д.</w:t>
            </w:r>
            <w:r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>, Вршац</w:t>
            </w:r>
          </w:p>
        </w:tc>
      </w:tr>
      <w:tr w:rsidR="00CE4ED3" w:rsidRPr="003255D9" w:rsidTr="00CE4ED3">
        <w:trPr>
          <w:trHeight w:val="239"/>
        </w:trPr>
        <w:tc>
          <w:tcPr>
            <w:tcW w:w="24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673970">
            <w:pPr>
              <w:spacing w:line="239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Место и адреса :</w:t>
            </w:r>
          </w:p>
        </w:tc>
        <w:tc>
          <w:tcPr>
            <w:tcW w:w="510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1F4907" w:rsidP="001F4907">
            <w:pPr>
              <w:spacing w:line="239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</w:pPr>
            <w:r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>ул. Доситејева  бр. 11</w:t>
            </w:r>
          </w:p>
        </w:tc>
      </w:tr>
      <w:tr w:rsidR="00CE4ED3" w:rsidRPr="003255D9" w:rsidTr="00CE4ED3">
        <w:trPr>
          <w:trHeight w:val="6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673970">
            <w:pPr>
              <w:spacing w:line="239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Место изградње:</w:t>
            </w:r>
          </w:p>
        </w:tc>
        <w:tc>
          <w:tcPr>
            <w:tcW w:w="510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1F4907" w:rsidRDefault="001F4907" w:rsidP="00673970">
            <w:pPr>
              <w:spacing w:line="239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</w:pPr>
            <w:r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>Вршац</w:t>
            </w:r>
          </w:p>
        </w:tc>
      </w:tr>
      <w:tr w:rsidR="00CE4ED3" w:rsidRPr="003255D9" w:rsidTr="00CE4ED3">
        <w:trPr>
          <w:trHeight w:val="237"/>
        </w:trPr>
        <w:tc>
          <w:tcPr>
            <w:tcW w:w="2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673970">
            <w:pPr>
              <w:spacing w:line="237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Локација:</w:t>
            </w:r>
          </w:p>
        </w:tc>
        <w:tc>
          <w:tcPr>
            <w:tcW w:w="51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D36A18">
            <w:pPr>
              <w:spacing w:line="237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ул.</w:t>
            </w:r>
            <w:r w:rsidR="00C64B64"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 xml:space="preserve"> </w:t>
            </w:r>
            <w:r w:rsidR="00A92B65" w:rsidRPr="00A92B65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>Бранка Радичевића</w:t>
            </w:r>
            <w:r w:rsidR="00D36A18"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 xml:space="preserve"> бр. </w:t>
            </w:r>
            <w:r w:rsidR="00E951ED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 xml:space="preserve">20, </w:t>
            </w:r>
            <w:r w:rsidR="001F4907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 xml:space="preserve">22 и </w:t>
            </w:r>
            <w:r w:rsidR="00D36A18"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>22</w:t>
            </w:r>
            <w:r w:rsidR="00CE4ED3"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CS"/>
              </w:rPr>
              <w:t>а</w:t>
            </w:r>
          </w:p>
        </w:tc>
      </w:tr>
      <w:tr w:rsidR="00CE4ED3" w:rsidRPr="003255D9" w:rsidTr="00673970">
        <w:trPr>
          <w:trHeight w:val="241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3255D9" w:rsidRDefault="00720619" w:rsidP="00673970">
            <w:pPr>
              <w:spacing w:line="240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</w:pPr>
            <w:r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>Број парцеле:</w:t>
            </w: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20619" w:rsidRPr="001F4907" w:rsidRDefault="003301F5" w:rsidP="001F4907">
            <w:pPr>
              <w:spacing w:line="240" w:lineRule="exact"/>
              <w:ind w:left="100"/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</w:pPr>
            <w:r w:rsidRPr="003301F5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szCs w:val="22"/>
                <w:lang w:val="sr-Cyrl-CS"/>
              </w:rPr>
              <w:t>30673</w:t>
            </w:r>
            <w:r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szCs w:val="22"/>
                <w:lang w:val="sr-Cyrl-CS"/>
              </w:rPr>
              <w:t xml:space="preserve"> </w:t>
            </w:r>
            <w:r w:rsidR="00720619" w:rsidRPr="003255D9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</w:rPr>
              <w:t xml:space="preserve">К.О. </w:t>
            </w:r>
            <w:r w:rsidR="001F4907">
              <w:rPr>
                <w:rFonts w:asciiTheme="minorHAnsi" w:eastAsia="Arial" w:hAnsiTheme="minorHAnsi" w:cstheme="minorHAnsi"/>
                <w:b/>
                <w:color w:val="000000" w:themeColor="text1"/>
                <w:sz w:val="22"/>
                <w:lang w:val="sr-Cyrl-RS"/>
              </w:rPr>
              <w:t>Вршац</w:t>
            </w:r>
          </w:p>
        </w:tc>
      </w:tr>
    </w:tbl>
    <w:p w:rsidR="00FC4F88" w:rsidRPr="001F4907" w:rsidRDefault="00FC4F88" w:rsidP="00720619">
      <w:pPr>
        <w:spacing w:line="239" w:lineRule="auto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720619" w:rsidRPr="003255D9" w:rsidRDefault="00720619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Циљеви израде Урбанистичког пројекта су да се:</w:t>
      </w:r>
    </w:p>
    <w:p w:rsidR="00720619" w:rsidRPr="003255D9" w:rsidRDefault="00720619" w:rsidP="00867693">
      <w:pPr>
        <w:numPr>
          <w:ilvl w:val="0"/>
          <w:numId w:val="12"/>
        </w:numPr>
        <w:tabs>
          <w:tab w:val="left" w:pos="720"/>
        </w:tabs>
        <w:spacing w:line="238" w:lineRule="auto"/>
        <w:ind w:left="720" w:hanging="361"/>
        <w:jc w:val="both"/>
        <w:rPr>
          <w:rFonts w:asciiTheme="minorHAnsi" w:eastAsia="Symbol" w:hAnsiTheme="minorHAnsi" w:cstheme="minorHAnsi"/>
          <w:color w:val="000000" w:themeColor="text1"/>
          <w:sz w:val="22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изврши урбанистичко-архитектонска разрада локације,</w:t>
      </w:r>
    </w:p>
    <w:p w:rsidR="00720619" w:rsidRPr="003255D9" w:rsidRDefault="00720619" w:rsidP="00815F5B">
      <w:pPr>
        <w:spacing w:line="41" w:lineRule="exact"/>
        <w:jc w:val="both"/>
        <w:rPr>
          <w:rFonts w:asciiTheme="minorHAnsi" w:eastAsia="Symbol" w:hAnsiTheme="minorHAnsi" w:cstheme="minorHAnsi"/>
          <w:color w:val="000000" w:themeColor="text1"/>
          <w:sz w:val="22"/>
        </w:rPr>
      </w:pPr>
    </w:p>
    <w:p w:rsidR="006276A4" w:rsidRPr="003255D9" w:rsidRDefault="0033169C" w:rsidP="006276A4">
      <w:pPr>
        <w:numPr>
          <w:ilvl w:val="0"/>
          <w:numId w:val="12"/>
        </w:numPr>
        <w:tabs>
          <w:tab w:val="left" w:pos="720"/>
        </w:tabs>
        <w:spacing w:line="216" w:lineRule="auto"/>
        <w:ind w:left="720" w:right="1160" w:hanging="361"/>
        <w:jc w:val="both"/>
        <w:rPr>
          <w:rFonts w:asciiTheme="minorHAnsi" w:eastAsia="Symbol" w:hAnsiTheme="minorHAnsi" w:cstheme="minorHAnsi"/>
          <w:color w:val="000000" w:themeColor="text1"/>
          <w:sz w:val="22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утврде урбанистички параметри (</w:t>
      </w:r>
      <w:r w:rsidR="00720619" w:rsidRPr="003255D9">
        <w:rPr>
          <w:rFonts w:asciiTheme="minorHAnsi" w:eastAsia="Arial" w:hAnsiTheme="minorHAnsi" w:cstheme="minorHAnsi"/>
          <w:color w:val="000000" w:themeColor="text1"/>
        </w:rPr>
        <w:t>услови и капацитети изградње) на предметној грађевинској парцели</w:t>
      </w:r>
      <w:r w:rsidR="0009236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,</w:t>
      </w:r>
    </w:p>
    <w:p w:rsidR="0091657B" w:rsidRPr="003255D9" w:rsidRDefault="00720619" w:rsidP="003301F5">
      <w:pPr>
        <w:numPr>
          <w:ilvl w:val="0"/>
          <w:numId w:val="12"/>
        </w:numPr>
        <w:tabs>
          <w:tab w:val="left" w:pos="720"/>
        </w:tabs>
        <w:spacing w:line="216" w:lineRule="auto"/>
        <w:ind w:left="720" w:right="1160" w:hanging="361"/>
        <w:jc w:val="both"/>
        <w:rPr>
          <w:rFonts w:asciiTheme="minorHAnsi" w:eastAsia="Symbol" w:hAnsiTheme="minorHAnsi" w:cstheme="minorHAnsi"/>
          <w:color w:val="000000" w:themeColor="text1"/>
          <w:sz w:val="22"/>
        </w:rPr>
      </w:pPr>
      <w:r w:rsidRPr="003255D9">
        <w:rPr>
          <w:rFonts w:asciiTheme="minorHAnsi" w:eastAsia="Arial" w:hAnsiTheme="minorHAnsi" w:cstheme="minorHAnsi"/>
          <w:color w:val="000000" w:themeColor="text1"/>
          <w:sz w:val="19"/>
        </w:rPr>
        <w:t xml:space="preserve">изради урбанистичка документација за спровођење и реализацију </w:t>
      </w:r>
      <w:r w:rsidR="00815F5B" w:rsidRPr="003255D9">
        <w:rPr>
          <w:rFonts w:asciiTheme="minorHAnsi" w:eastAsia="Arial" w:hAnsiTheme="minorHAnsi" w:cstheme="minorHAnsi"/>
          <w:color w:val="000000" w:themeColor="text1"/>
          <w:sz w:val="19"/>
        </w:rPr>
        <w:t xml:space="preserve">за </w:t>
      </w:r>
      <w:r w:rsidR="0002750D" w:rsidRPr="003255D9">
        <w:rPr>
          <w:rFonts w:asciiTheme="minorHAnsi" w:eastAsia="Arial" w:hAnsiTheme="minorHAnsi" w:cstheme="minorHAnsi"/>
          <w:color w:val="000000" w:themeColor="text1"/>
          <w:sz w:val="19"/>
        </w:rPr>
        <w:t>изградњу</w:t>
      </w:r>
      <w:r w:rsidR="00562168" w:rsidRPr="003255D9">
        <w:rPr>
          <w:rFonts w:asciiTheme="minorHAnsi" w:eastAsia="Symbol" w:hAnsiTheme="minorHAnsi" w:cstheme="minorHAnsi"/>
          <w:color w:val="000000" w:themeColor="text1"/>
          <w:sz w:val="22"/>
          <w:lang w:val="sr-Cyrl-RS"/>
        </w:rPr>
        <w:t xml:space="preserve"> </w:t>
      </w:r>
      <w:r w:rsidR="0002750D" w:rsidRPr="003255D9">
        <w:rPr>
          <w:rFonts w:asciiTheme="minorHAnsi" w:eastAsia="Arial" w:hAnsiTheme="minorHAnsi" w:cstheme="minorHAnsi"/>
          <w:color w:val="000000" w:themeColor="text1"/>
          <w:sz w:val="19"/>
        </w:rPr>
        <w:t>Вишепороди</w:t>
      </w:r>
      <w:r w:rsidR="005F4B6A">
        <w:rPr>
          <w:rFonts w:asciiTheme="minorHAnsi" w:eastAsia="Arial" w:hAnsiTheme="minorHAnsi" w:cstheme="minorHAnsi"/>
          <w:color w:val="000000" w:themeColor="text1"/>
          <w:sz w:val="19"/>
        </w:rPr>
        <w:t>чног стамбеног објекта По+П+2</w:t>
      </w:r>
      <w:r w:rsidR="001F4907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 и Помоћног објекта </w:t>
      </w:r>
      <w:r w:rsidR="008C5643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-</w:t>
      </w:r>
      <w:r w:rsidR="001F4907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 гараже П</w:t>
      </w:r>
      <w:r w:rsidR="00D36A18" w:rsidRPr="003255D9">
        <w:rPr>
          <w:rFonts w:asciiTheme="minorHAnsi" w:eastAsia="Arial" w:hAnsiTheme="minorHAnsi" w:cstheme="minorHAnsi"/>
          <w:color w:val="000000" w:themeColor="text1"/>
          <w:sz w:val="19"/>
        </w:rPr>
        <w:t xml:space="preserve"> </w:t>
      </w:r>
      <w:r w:rsidR="001C10C5" w:rsidRPr="003255D9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на катаста</w:t>
      </w:r>
      <w:r w:rsidR="001F4907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рск</w:t>
      </w:r>
      <w:r w:rsidR="007C1604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ој</w:t>
      </w:r>
      <w:r w:rsidR="001F4907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 парцел</w:t>
      </w:r>
      <w:r w:rsidR="007C1604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и</w:t>
      </w:r>
      <w:r w:rsidR="001C10C5" w:rsidRPr="003255D9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 </w:t>
      </w:r>
      <w:r w:rsidR="00B60C00" w:rsidRPr="003255D9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бр. </w:t>
      </w:r>
      <w:r w:rsidR="003301F5" w:rsidRPr="003301F5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30673</w:t>
      </w:r>
      <w:r w:rsidR="00B60C00" w:rsidRPr="003255D9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 xml:space="preserve"> КО </w:t>
      </w:r>
      <w:r w:rsidR="00201473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Вршац</w:t>
      </w:r>
    </w:p>
    <w:p w:rsidR="0091657B" w:rsidRPr="003255D9" w:rsidRDefault="0091657B" w:rsidP="00B60C00">
      <w:pPr>
        <w:tabs>
          <w:tab w:val="left" w:pos="720"/>
        </w:tabs>
        <w:spacing w:line="238" w:lineRule="auto"/>
        <w:ind w:left="720" w:right="1240"/>
        <w:rPr>
          <w:rFonts w:asciiTheme="minorHAnsi" w:eastAsia="Arial" w:hAnsiTheme="minorHAnsi" w:cstheme="minorHAnsi"/>
          <w:color w:val="FF0000"/>
          <w:sz w:val="19"/>
        </w:rPr>
      </w:pPr>
    </w:p>
    <w:p w:rsidR="00720619" w:rsidRPr="003255D9" w:rsidRDefault="00720619" w:rsidP="00720619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Правни статус земљишта</w:t>
      </w:r>
    </w:p>
    <w:p w:rsidR="00720619" w:rsidRPr="003255D9" w:rsidRDefault="00720619" w:rsidP="00720619">
      <w:pPr>
        <w:spacing w:line="245" w:lineRule="exact"/>
        <w:rPr>
          <w:rFonts w:asciiTheme="minorHAnsi" w:eastAsia="Times New Roman" w:hAnsiTheme="minorHAnsi" w:cstheme="minorHAnsi"/>
          <w:color w:val="FF0000"/>
        </w:rPr>
      </w:pPr>
    </w:p>
    <w:p w:rsidR="00562168" w:rsidRPr="005C2AC8" w:rsidRDefault="00720619" w:rsidP="00562168">
      <w:pPr>
        <w:spacing w:line="237" w:lineRule="auto"/>
        <w:ind w:right="200" w:firstLine="7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C2AC8">
        <w:rPr>
          <w:rFonts w:asciiTheme="minorHAnsi" w:eastAsia="Arial" w:hAnsiTheme="minorHAnsi" w:cstheme="minorHAnsi"/>
          <w:color w:val="000000" w:themeColor="text1"/>
        </w:rPr>
        <w:t>Катастарск</w:t>
      </w:r>
      <w:r w:rsidR="00B70891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Pr="005C2AC8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B70891" w:rsidRPr="005C2AC8">
        <w:rPr>
          <w:rFonts w:asciiTheme="minorHAnsi" w:eastAsia="Arial" w:hAnsiTheme="minorHAnsi" w:cstheme="minorHAnsi"/>
          <w:color w:val="000000" w:themeColor="text1"/>
          <w:lang w:val="sr-Cyrl-CS"/>
        </w:rPr>
        <w:t>а</w:t>
      </w:r>
      <w:r w:rsidRPr="005C2AC8">
        <w:rPr>
          <w:rFonts w:asciiTheme="minorHAnsi" w:eastAsia="Arial" w:hAnsiTheme="minorHAnsi" w:cstheme="minorHAnsi"/>
          <w:color w:val="000000" w:themeColor="text1"/>
        </w:rPr>
        <w:t xml:space="preserve"> топ.</w:t>
      </w:r>
      <w:r w:rsidR="00DA18B1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DA18B1" w:rsidRPr="005C2AC8">
        <w:rPr>
          <w:rFonts w:asciiTheme="minorHAnsi" w:eastAsia="Arial" w:hAnsiTheme="minorHAnsi" w:cstheme="minorHAnsi"/>
          <w:color w:val="000000" w:themeColor="text1"/>
        </w:rPr>
        <w:t xml:space="preserve">бр. </w:t>
      </w:r>
      <w:r w:rsidR="005C2AC8" w:rsidRPr="005C2AC8">
        <w:rPr>
          <w:rFonts w:asciiTheme="minorHAnsi" w:eastAsia="Arial" w:hAnsiTheme="minorHAnsi" w:cstheme="minorHAnsi"/>
          <w:color w:val="000000" w:themeColor="text1"/>
          <w:sz w:val="19"/>
          <w:lang w:val="sr-Cyrl-RS"/>
        </w:rPr>
        <w:t>30673</w:t>
      </w:r>
      <w:r w:rsidR="00092362" w:rsidRPr="005C2AC8">
        <w:rPr>
          <w:rFonts w:asciiTheme="minorHAnsi" w:eastAsia="Arial" w:hAnsiTheme="minorHAnsi" w:cstheme="minorHAnsi"/>
          <w:color w:val="000000" w:themeColor="text1"/>
          <w:sz w:val="19"/>
          <w:lang w:val="sr-Cyrl-CS"/>
        </w:rPr>
        <w:t>,</w:t>
      </w:r>
      <w:r w:rsidRPr="005C2AC8">
        <w:rPr>
          <w:rFonts w:asciiTheme="minorHAnsi" w:eastAsia="Arial" w:hAnsiTheme="minorHAnsi" w:cstheme="minorHAnsi"/>
          <w:color w:val="000000" w:themeColor="text1"/>
        </w:rPr>
        <w:t xml:space="preserve"> К</w:t>
      </w:r>
      <w:r w:rsidR="0017033B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5C2AC8">
        <w:rPr>
          <w:rFonts w:asciiTheme="minorHAnsi" w:eastAsia="Arial" w:hAnsiTheme="minorHAnsi" w:cstheme="minorHAnsi"/>
          <w:color w:val="000000" w:themeColor="text1"/>
        </w:rPr>
        <w:t>О</w:t>
      </w:r>
      <w:r w:rsidR="0017033B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="00D907B2" w:rsidRPr="005C2AC8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="005B72F3">
        <w:rPr>
          <w:rFonts w:asciiTheme="minorHAnsi" w:eastAsia="Arial" w:hAnsiTheme="minorHAnsi" w:cstheme="minorHAnsi"/>
          <w:color w:val="000000" w:themeColor="text1"/>
        </w:rPr>
        <w:t>,</w:t>
      </w:r>
      <w:r w:rsidR="005B72F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5C2AC8">
        <w:rPr>
          <w:rFonts w:asciiTheme="minorHAnsi" w:eastAsia="Arial" w:hAnsiTheme="minorHAnsi" w:cstheme="minorHAnsi"/>
          <w:color w:val="000000" w:themeColor="text1"/>
        </w:rPr>
        <w:t>има статус,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осталог грађевинског земљишта у својини</w:t>
      </w:r>
      <w:r w:rsidRPr="005C2AC8">
        <w:rPr>
          <w:rFonts w:asciiTheme="minorHAnsi" w:eastAsia="Arial" w:hAnsiTheme="minorHAnsi" w:cstheme="minorHAnsi"/>
          <w:color w:val="000000" w:themeColor="text1"/>
        </w:rPr>
        <w:t>.</w:t>
      </w:r>
      <w:r w:rsidR="0056216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>За потребе израде урбанистичког пројекта о могућностима и ограничењима градње на кат.парцел</w:t>
      </w:r>
      <w:r w:rsidR="0056216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и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 xml:space="preserve"> топ.</w:t>
      </w:r>
      <w:r w:rsidR="0056216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 xml:space="preserve">бр. 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 xml:space="preserve"> К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>О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5C2AC8" w:rsidRPr="005C2AC8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="00562168" w:rsidRPr="005C2AC8">
        <w:rPr>
          <w:rFonts w:asciiTheme="minorHAnsi" w:eastAsia="Arial" w:hAnsiTheme="minorHAnsi" w:cstheme="minorHAnsi"/>
          <w:color w:val="000000" w:themeColor="text1"/>
        </w:rPr>
        <w:t xml:space="preserve"> прибављен је катастарско-топографски план размере 1:500.</w:t>
      </w:r>
    </w:p>
    <w:p w:rsidR="00562168" w:rsidRPr="00AE70A2" w:rsidRDefault="00562168" w:rsidP="00562168">
      <w:pPr>
        <w:spacing w:line="237" w:lineRule="auto"/>
        <w:ind w:right="200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D907B2" w:rsidRDefault="00720619" w:rsidP="00562168">
      <w:pPr>
        <w:spacing w:line="237" w:lineRule="auto"/>
        <w:ind w:right="200" w:firstLine="72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852FF4">
        <w:rPr>
          <w:rFonts w:asciiTheme="minorHAnsi" w:eastAsia="Arial" w:hAnsiTheme="minorHAnsi" w:cstheme="minorHAnsi"/>
          <w:color w:val="000000" w:themeColor="text1"/>
        </w:rPr>
        <w:t xml:space="preserve">Увидом у копију плана </w:t>
      </w:r>
      <w:r w:rsidRPr="00062DC9">
        <w:rPr>
          <w:rFonts w:asciiTheme="minorHAnsi" w:eastAsia="Arial" w:hAnsiTheme="minorHAnsi" w:cstheme="minorHAnsi"/>
          <w:color w:val="000000" w:themeColor="text1"/>
        </w:rPr>
        <w:t xml:space="preserve">бр. </w:t>
      </w:r>
      <w:r w:rsidR="00062DC9" w:rsidRPr="00062DC9">
        <w:rPr>
          <w:rFonts w:asciiTheme="minorHAnsi" w:eastAsia="Arial" w:hAnsiTheme="minorHAnsi" w:cstheme="minorHAnsi"/>
          <w:color w:val="000000" w:themeColor="text1"/>
        </w:rPr>
        <w:t>953-1</w:t>
      </w:r>
      <w:r w:rsidR="00062DC9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-11/2016</w:t>
      </w:r>
      <w:r w:rsidRPr="00062DC9">
        <w:rPr>
          <w:rFonts w:asciiTheme="minorHAnsi" w:eastAsia="Arial" w:hAnsiTheme="minorHAnsi" w:cstheme="minorHAnsi"/>
          <w:color w:val="000000" w:themeColor="text1"/>
        </w:rPr>
        <w:t xml:space="preserve"> од </w:t>
      </w:r>
      <w:r w:rsidR="00062DC9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15</w:t>
      </w:r>
      <w:r w:rsidR="008A107D" w:rsidRPr="00062DC9">
        <w:rPr>
          <w:rFonts w:asciiTheme="minorHAnsi" w:eastAsia="Arial" w:hAnsiTheme="minorHAnsi" w:cstheme="minorHAnsi"/>
          <w:color w:val="000000" w:themeColor="text1"/>
        </w:rPr>
        <w:t>.</w:t>
      </w:r>
      <w:r w:rsidR="00062DC9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01</w:t>
      </w:r>
      <w:r w:rsidR="008A107D" w:rsidRPr="00062DC9">
        <w:rPr>
          <w:rFonts w:asciiTheme="minorHAnsi" w:eastAsia="Arial" w:hAnsiTheme="minorHAnsi" w:cstheme="minorHAnsi"/>
          <w:color w:val="000000" w:themeColor="text1"/>
        </w:rPr>
        <w:t>.201</w:t>
      </w:r>
      <w:r w:rsidR="00062DC9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6</w:t>
      </w:r>
      <w:r w:rsidR="008A107D" w:rsidRPr="00062DC9">
        <w:rPr>
          <w:rFonts w:asciiTheme="minorHAnsi" w:eastAsia="Arial" w:hAnsiTheme="minorHAnsi" w:cstheme="minorHAnsi"/>
          <w:color w:val="000000" w:themeColor="text1"/>
        </w:rPr>
        <w:t xml:space="preserve">. </w:t>
      </w:r>
      <w:r w:rsidR="00852FF4" w:rsidRPr="00062DC9">
        <w:rPr>
          <w:rFonts w:asciiTheme="minorHAnsi" w:eastAsia="Arial" w:hAnsiTheme="minorHAnsi" w:cstheme="minorHAnsi"/>
          <w:color w:val="000000" w:themeColor="text1"/>
        </w:rPr>
        <w:t>год</w:t>
      </w:r>
      <w:r w:rsidR="00852FF4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ине</w:t>
      </w:r>
      <w:r w:rsidRPr="00062DC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401CB8" w:rsidRPr="00852FF4">
        <w:rPr>
          <w:rFonts w:asciiTheme="minorHAnsi" w:eastAsia="Arial" w:hAnsiTheme="minorHAnsi" w:cstheme="minorHAnsi"/>
          <w:color w:val="000000" w:themeColor="text1"/>
        </w:rPr>
        <w:t xml:space="preserve">и </w:t>
      </w:r>
      <w:r w:rsidR="00401CB8" w:rsidRPr="00852FF4">
        <w:rPr>
          <w:rFonts w:asciiTheme="minorHAnsi" w:eastAsia="Arial" w:hAnsiTheme="minorHAnsi" w:cstheme="minorHAnsi"/>
          <w:color w:val="000000" w:themeColor="text1"/>
          <w:lang w:val="sr-Cyrl-RS"/>
        </w:rPr>
        <w:t>у</w:t>
      </w:r>
      <w:r w:rsidRPr="00852FF4">
        <w:rPr>
          <w:rFonts w:asciiTheme="minorHAnsi" w:eastAsia="Arial" w:hAnsiTheme="minorHAnsi" w:cstheme="minorHAnsi"/>
          <w:color w:val="000000" w:themeColor="text1"/>
        </w:rPr>
        <w:t xml:space="preserve"> препис листа непокретности бр</w:t>
      </w:r>
      <w:r w:rsidR="00401CB8" w:rsidRPr="00852FF4">
        <w:rPr>
          <w:rFonts w:asciiTheme="minorHAnsi" w:eastAsia="Arial" w:hAnsiTheme="minorHAnsi" w:cstheme="minorHAnsi"/>
          <w:color w:val="000000" w:themeColor="text1"/>
          <w:lang w:val="sr-Cyrl-RS"/>
        </w:rPr>
        <w:t>ој:</w:t>
      </w:r>
      <w:r w:rsidRPr="00852FF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852FF4" w:rsidRPr="00852FF4">
        <w:rPr>
          <w:rFonts w:asciiTheme="minorHAnsi" w:eastAsia="Arial" w:hAnsiTheme="minorHAnsi" w:cstheme="minorHAnsi"/>
          <w:color w:val="000000" w:themeColor="text1"/>
          <w:lang w:val="sr-Cyrl-RS"/>
        </w:rPr>
        <w:t>14814</w:t>
      </w:r>
      <w:r w:rsidR="00401CB8" w:rsidRPr="00852FF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401CB8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од </w:t>
      </w:r>
      <w:r w:rsidR="00062DC9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01.04.2019</w:t>
      </w:r>
      <w:r w:rsidR="00401CB8" w:rsidRPr="00062DC9">
        <w:rPr>
          <w:rFonts w:asciiTheme="minorHAnsi" w:eastAsia="Arial" w:hAnsiTheme="minorHAnsi" w:cstheme="minorHAnsi"/>
          <w:color w:val="000000" w:themeColor="text1"/>
          <w:lang w:val="sr-Cyrl-RS"/>
        </w:rPr>
        <w:t>. године</w:t>
      </w:r>
      <w:r w:rsidR="00401CB8" w:rsidRPr="00852FF4">
        <w:rPr>
          <w:rFonts w:asciiTheme="minorHAnsi" w:eastAsia="Arial" w:hAnsiTheme="minorHAnsi" w:cstheme="minorHAnsi"/>
          <w:color w:val="000000" w:themeColor="text1"/>
          <w:lang w:val="sr-Cyrl-RS"/>
        </w:rPr>
        <w:t>,</w:t>
      </w:r>
      <w:r w:rsidRPr="00852FF4">
        <w:rPr>
          <w:rFonts w:asciiTheme="minorHAnsi" w:eastAsia="Arial" w:hAnsiTheme="minorHAnsi" w:cstheme="minorHAnsi"/>
          <w:color w:val="000000" w:themeColor="text1"/>
        </w:rPr>
        <w:t xml:space="preserve"> утврђено је да </w:t>
      </w:r>
      <w:r w:rsidR="002B5C40" w:rsidRPr="00852FF4">
        <w:rPr>
          <w:rFonts w:asciiTheme="minorHAnsi" w:eastAsia="Arial" w:hAnsiTheme="minorHAnsi" w:cstheme="minorHAnsi"/>
          <w:color w:val="000000" w:themeColor="text1"/>
          <w:lang w:val="sr-Cyrl-CS"/>
        </w:rPr>
        <w:t>је начин коришћења</w:t>
      </w:r>
      <w:r w:rsidR="002B5C40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и статус земљишта на кат. пар. бр. </w:t>
      </w:r>
      <w:r w:rsidR="00DF7E71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7835 </w:t>
      </w:r>
      <w:r w:rsidR="00DF7E71">
        <w:rPr>
          <w:rFonts w:asciiTheme="minorHAnsi" w:eastAsia="Arial" w:hAnsiTheme="minorHAnsi" w:cstheme="minorHAnsi"/>
          <w:color w:val="000000" w:themeColor="text1"/>
          <w:lang w:val="sr-Cyrl-RS"/>
        </w:rPr>
        <w:t>и 7838</w:t>
      </w:r>
      <w:r w:rsidR="002B5C40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К</w:t>
      </w:r>
      <w:r w:rsidR="0017033B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.</w:t>
      </w:r>
      <w:r w:rsidR="002B5C40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О</w:t>
      </w:r>
      <w:r w:rsidR="0017033B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.</w:t>
      </w:r>
      <w:r w:rsidR="002B5C40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="00852FF4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Вршац</w:t>
      </w:r>
      <w:r w:rsidRPr="002D588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852FF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ОСТАЛО </w:t>
      </w:r>
      <w:r w:rsidR="007C2B92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ГРАЂЕВИНСКО</w:t>
      </w:r>
      <w:r w:rsidR="00A0710F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ЗЕМЉИШТЕ</w:t>
      </w:r>
      <w:r w:rsidR="00852FF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СВОЈИНИ</w:t>
      </w:r>
      <w:r w:rsidR="002B5C40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Pr="002D5884">
        <w:rPr>
          <w:rFonts w:asciiTheme="minorHAnsi" w:eastAsia="Arial" w:hAnsiTheme="minorHAnsi" w:cstheme="minorHAnsi"/>
          <w:color w:val="000000" w:themeColor="text1"/>
        </w:rPr>
        <w:t>у грађевинском подручју насеља.</w:t>
      </w:r>
      <w:r w:rsidR="00A0710F" w:rsidRPr="002D5884">
        <w:rPr>
          <w:rFonts w:asciiTheme="minorHAnsi" w:eastAsia="Arial" w:hAnsiTheme="minorHAnsi" w:cstheme="minorHAnsi"/>
          <w:color w:val="000000" w:themeColor="text1"/>
        </w:rPr>
        <w:t xml:space="preserve"> Земљиште је приватна својина, </w:t>
      </w:r>
      <w:r w:rsidR="00E43A23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носиоц права на земљишту је</w:t>
      </w:r>
      <w:r w:rsidR="008A107D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„ТЕХНИКА“ А. Д.,</w:t>
      </w:r>
      <w:r w:rsid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ул. Доситејева 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бр. 11</w:t>
      </w:r>
      <w:r w:rsid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Вршац, 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матични број</w:t>
      </w:r>
      <w:r w:rsid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2D5884">
        <w:t>08113114</w:t>
      </w:r>
      <w:r w:rsidR="00B240BC" w:rsidRPr="00AE70A2">
        <w:rPr>
          <w:rFonts w:asciiTheme="minorHAnsi" w:eastAsia="Arial" w:hAnsiTheme="minorHAnsi" w:cstheme="minorHAnsi"/>
          <w:color w:val="FF0000"/>
          <w:lang w:val="sr-Cyrl-RS"/>
        </w:rPr>
        <w:t xml:space="preserve">. </w:t>
      </w:r>
      <w:r w:rsidR="000E0A0D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В</w:t>
      </w:r>
      <w:r w:rsidR="00660297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рста земљишта је 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остало</w:t>
      </w:r>
      <w:r w:rsidR="00F97F78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грађевинско земљиште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својини</w:t>
      </w:r>
      <w:r w:rsidRPr="002D5884">
        <w:rPr>
          <w:rFonts w:asciiTheme="minorHAnsi" w:eastAsia="Arial" w:hAnsiTheme="minorHAnsi" w:cstheme="minorHAnsi"/>
          <w:color w:val="000000" w:themeColor="text1"/>
        </w:rPr>
        <w:t xml:space="preserve">, </w:t>
      </w:r>
      <w:r w:rsidR="00660297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на терену се налази у</w:t>
      </w:r>
      <w:r w:rsidRPr="002D588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B6273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B240BC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бр. </w:t>
      </w:r>
      <w:r w:rsidR="00E951E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20, 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22 и </w:t>
      </w:r>
      <w:r w:rsidR="00B240BC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22а</w:t>
      </w:r>
      <w:r w:rsidR="002D588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Вршцу</w:t>
      </w:r>
      <w:r w:rsidR="00B240BC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="00FC46D5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6273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Предметна парцела се налази у обухват</w:t>
      </w:r>
      <w:r w:rsidR="00B819CF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у</w:t>
      </w:r>
      <w:r w:rsidR="00B6273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62734" w:rsidRPr="002D5884">
        <w:rPr>
          <w:rFonts w:asciiTheme="minorHAnsi" w:eastAsia="Arial" w:hAnsiTheme="minorHAnsi" w:cstheme="minorHAnsi"/>
          <w:color w:val="000000" w:themeColor="text1"/>
        </w:rPr>
        <w:t>План</w:t>
      </w:r>
      <w:r w:rsidR="00B819CF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B62734" w:rsidRPr="002D588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660297" w:rsidRPr="002D5884">
        <w:rPr>
          <w:rFonts w:asciiTheme="minorHAnsi" w:eastAsia="Arial" w:hAnsiTheme="minorHAnsi" w:cstheme="minorHAnsi"/>
          <w:color w:val="000000" w:themeColor="text1"/>
        </w:rPr>
        <w:t>Површина предметн</w:t>
      </w:r>
      <w:r w:rsidR="00F97F78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660297" w:rsidRPr="002D5884">
        <w:rPr>
          <w:rFonts w:asciiTheme="minorHAnsi" w:eastAsia="Arial" w:hAnsiTheme="minorHAnsi" w:cstheme="minorHAnsi"/>
          <w:color w:val="000000" w:themeColor="text1"/>
        </w:rPr>
        <w:t xml:space="preserve"> катастарск</w:t>
      </w:r>
      <w:r w:rsidR="00F97F78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660297" w:rsidRPr="002D5884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F97F78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660297" w:rsidRPr="002D588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FC46D5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је </w:t>
      </w:r>
      <w:r w:rsidR="002D5884" w:rsidRPr="002D5884">
        <w:rPr>
          <w:rFonts w:asciiTheme="minorHAnsi" w:eastAsia="Arial" w:hAnsiTheme="minorHAnsi" w:cstheme="minorHAnsi"/>
          <w:b/>
          <w:color w:val="000000" w:themeColor="text1"/>
          <w:lang w:val="sr-Cyrl-CS"/>
        </w:rPr>
        <w:t>2199</w:t>
      </w:r>
      <w:r w:rsidR="00E43A23" w:rsidRPr="002D5884">
        <w:rPr>
          <w:rFonts w:asciiTheme="minorHAnsi" w:eastAsia="Arial" w:hAnsiTheme="minorHAnsi" w:cstheme="minorHAnsi"/>
          <w:b/>
          <w:color w:val="000000" w:themeColor="text1"/>
          <w:lang w:val="sr-Cyrl-CS"/>
        </w:rPr>
        <w:t>м2</w:t>
      </w:r>
      <w:r w:rsidR="00E43A23" w:rsidRPr="002D5884">
        <w:rPr>
          <w:rFonts w:asciiTheme="minorHAnsi" w:eastAsia="Arial" w:hAnsiTheme="minorHAnsi" w:cstheme="minorHAnsi"/>
          <w:color w:val="000000" w:themeColor="text1"/>
          <w:lang w:val="sr-Cyrl-CS"/>
        </w:rPr>
        <w:t>.</w:t>
      </w:r>
    </w:p>
    <w:p w:rsidR="00062DC9" w:rsidRDefault="00062DC9" w:rsidP="00562168">
      <w:pPr>
        <w:spacing w:line="237" w:lineRule="auto"/>
        <w:ind w:right="200" w:firstLine="72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EB1C12" w:rsidRPr="00394EF8" w:rsidRDefault="00062DC9" w:rsidP="00062DC9">
      <w:pPr>
        <w:spacing w:line="237" w:lineRule="auto"/>
        <w:ind w:right="200" w:firstLine="720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94EF8">
        <w:rPr>
          <w:rFonts w:asciiTheme="minorHAnsi" w:eastAsia="Arial" w:hAnsiTheme="minorHAnsi" w:cstheme="minorHAnsi"/>
          <w:b/>
          <w:color w:val="000000" w:themeColor="text1"/>
          <w:lang w:val="sr-Cyrl-CS"/>
        </w:rPr>
        <w:lastRenderedPageBreak/>
        <w:t xml:space="preserve">Препарцелацијом парцела кат. топ. бр. 7835 и 7838 К.О. </w:t>
      </w:r>
      <w:r w:rsidR="00F7022E" w:rsidRPr="00394EF8">
        <w:rPr>
          <w:rFonts w:asciiTheme="minorHAnsi" w:eastAsia="Arial" w:hAnsiTheme="minorHAnsi" w:cstheme="minorHAnsi"/>
          <w:b/>
          <w:color w:val="000000" w:themeColor="text1"/>
          <w:lang w:val="sr-Cyrl-CS"/>
        </w:rPr>
        <w:t>В</w:t>
      </w:r>
      <w:r w:rsidRPr="00394EF8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ршац, настала је парцела 30673 К.О. Вршац, која је је предмет овог Урбанистичког пројекта. </w:t>
      </w:r>
    </w:p>
    <w:p w:rsidR="00AE70A2" w:rsidRPr="00AE70A2" w:rsidRDefault="00AE70A2" w:rsidP="007D631F">
      <w:pPr>
        <w:spacing w:line="237" w:lineRule="auto"/>
        <w:ind w:right="200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AB0412" w:rsidRPr="001E60FC" w:rsidRDefault="00AB0412" w:rsidP="00AB0412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</w:rPr>
      </w:pPr>
      <w:r w:rsidRPr="001E60FC">
        <w:rPr>
          <w:rFonts w:asciiTheme="minorHAnsi" w:eastAsia="Arial" w:hAnsiTheme="minorHAnsi" w:cstheme="minorHAnsi"/>
          <w:b/>
          <w:color w:val="000000" w:themeColor="text1"/>
        </w:rPr>
        <w:t>Подаци о парцел</w:t>
      </w:r>
      <w:r w:rsidR="007C480F">
        <w:rPr>
          <w:rFonts w:asciiTheme="minorHAnsi" w:eastAsia="Arial" w:hAnsiTheme="minorHAnsi" w:cstheme="minorHAnsi"/>
          <w:b/>
          <w:color w:val="000000" w:themeColor="text1"/>
          <w:lang w:val="sr-Cyrl-RS"/>
        </w:rPr>
        <w:t>ама</w:t>
      </w:r>
      <w:r w:rsidRPr="001E60FC">
        <w:rPr>
          <w:rFonts w:asciiTheme="minorHAnsi" w:eastAsia="Arial" w:hAnsiTheme="minorHAnsi" w:cstheme="minorHAnsi"/>
          <w:b/>
          <w:color w:val="000000" w:themeColor="text1"/>
        </w:rPr>
        <w:t>:</w:t>
      </w:r>
    </w:p>
    <w:tbl>
      <w:tblPr>
        <w:tblW w:w="9508" w:type="dxa"/>
        <w:tblInd w:w="1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8"/>
        <w:gridCol w:w="1170"/>
        <w:gridCol w:w="1440"/>
        <w:gridCol w:w="1800"/>
        <w:gridCol w:w="990"/>
        <w:gridCol w:w="810"/>
        <w:gridCol w:w="1260"/>
        <w:gridCol w:w="990"/>
      </w:tblGrid>
      <w:tr w:rsidR="000F50F6" w:rsidRPr="001E60FC" w:rsidTr="00311285">
        <w:trPr>
          <w:trHeight w:val="211"/>
        </w:trPr>
        <w:tc>
          <w:tcPr>
            <w:tcW w:w="104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right="41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Број</w:t>
            </w:r>
          </w:p>
        </w:tc>
        <w:tc>
          <w:tcPr>
            <w:tcW w:w="117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  <w:t>Катастар.</w:t>
            </w: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10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lang w:val="sr-Cyrl-RS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Број</w:t>
            </w:r>
            <w:r w:rsidR="00F97F78"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lang w:val="sr-Cyrl-RS"/>
              </w:rPr>
              <w:t xml:space="preserve"> листа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24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Култура и</w:t>
            </w:r>
          </w:p>
        </w:tc>
        <w:tc>
          <w:tcPr>
            <w:tcW w:w="99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Површина</w:t>
            </w:r>
          </w:p>
        </w:tc>
        <w:tc>
          <w:tcPr>
            <w:tcW w:w="81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Врста</w:t>
            </w: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Носилац</w:t>
            </w:r>
          </w:p>
        </w:tc>
        <w:tc>
          <w:tcPr>
            <w:tcW w:w="99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10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Облик</w:t>
            </w:r>
          </w:p>
        </w:tc>
      </w:tr>
      <w:tr w:rsidR="000F50F6" w:rsidRPr="001E60FC" w:rsidTr="00311285">
        <w:trPr>
          <w:trHeight w:val="206"/>
        </w:trPr>
        <w:tc>
          <w:tcPr>
            <w:tcW w:w="1048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right="13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  <w:t>кат.</w:t>
            </w:r>
            <w:r w:rsidR="00BF37C1"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  <w:lang w:val="sr-Cyrl-RS"/>
              </w:rPr>
              <w:t xml:space="preserve"> </w:t>
            </w: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  <w:t>пар.</w:t>
            </w:r>
          </w:p>
        </w:tc>
        <w:tc>
          <w:tcPr>
            <w:tcW w:w="117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  <w:t>Општина</w:t>
            </w:r>
          </w:p>
        </w:tc>
        <w:tc>
          <w:tcPr>
            <w:tcW w:w="144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F97F78" w:rsidP="00AB0412">
            <w:pPr>
              <w:spacing w:line="206" w:lineRule="exact"/>
              <w:ind w:left="10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</w:rPr>
              <w:t>непокре</w:t>
            </w: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  <w:highlight w:val="lightGray"/>
                <w:lang w:val="sr-Cyrl-RS"/>
              </w:rPr>
              <w:t>тности</w:t>
            </w:r>
          </w:p>
        </w:tc>
        <w:tc>
          <w:tcPr>
            <w:tcW w:w="180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24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класа</w:t>
            </w:r>
          </w:p>
        </w:tc>
        <w:tc>
          <w:tcPr>
            <w:tcW w:w="99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color w:val="000000" w:themeColor="text1"/>
                <w:sz w:val="17"/>
              </w:rPr>
            </w:pPr>
          </w:p>
        </w:tc>
        <w:tc>
          <w:tcPr>
            <w:tcW w:w="81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права</w:t>
            </w:r>
          </w:p>
        </w:tc>
        <w:tc>
          <w:tcPr>
            <w:tcW w:w="126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права</w:t>
            </w:r>
          </w:p>
        </w:tc>
        <w:tc>
          <w:tcPr>
            <w:tcW w:w="99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D25B6E" w:rsidRPr="001E60FC" w:rsidRDefault="00D25B6E" w:rsidP="00AB0412">
            <w:pPr>
              <w:spacing w:line="206" w:lineRule="exact"/>
              <w:ind w:left="10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</w:pPr>
            <w:r w:rsidRPr="001E60FC">
              <w:rPr>
                <w:rFonts w:asciiTheme="minorHAnsi" w:eastAsia="Arial" w:hAnsiTheme="minorHAnsi" w:cstheme="minorHAnsi"/>
                <w:b/>
                <w:color w:val="000000" w:themeColor="text1"/>
                <w:sz w:val="18"/>
              </w:rPr>
              <w:t>својине</w:t>
            </w:r>
          </w:p>
        </w:tc>
      </w:tr>
      <w:tr w:rsidR="000F50F6" w:rsidRPr="00AE70A2" w:rsidTr="00311285">
        <w:trPr>
          <w:trHeight w:val="745"/>
        </w:trPr>
        <w:tc>
          <w:tcPr>
            <w:tcW w:w="10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AE70A2" w:rsidRDefault="000527AD" w:rsidP="00AB0412">
            <w:pPr>
              <w:spacing w:line="193" w:lineRule="exact"/>
              <w:ind w:right="410"/>
              <w:jc w:val="center"/>
              <w:rPr>
                <w:rFonts w:asciiTheme="minorHAnsi" w:eastAsia="Arial" w:hAnsiTheme="minorHAnsi" w:cstheme="minorHAnsi"/>
                <w:color w:val="FF0000"/>
                <w:sz w:val="18"/>
                <w:lang w:val="sr-Cyrl-CS"/>
              </w:rPr>
            </w:pPr>
            <w:r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7835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1E60FC" w:rsidRDefault="001E60FC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FF0000"/>
                <w:sz w:val="18"/>
                <w:lang w:val="sr-Cyrl-RS"/>
              </w:rPr>
            </w:pPr>
            <w:r w:rsidRPr="001E60FC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  <w:t>Вршац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AE70A2" w:rsidRDefault="0054076C" w:rsidP="00AB0412">
            <w:pPr>
              <w:spacing w:line="193" w:lineRule="exact"/>
              <w:ind w:left="140"/>
              <w:jc w:val="center"/>
              <w:rPr>
                <w:rFonts w:asciiTheme="minorHAnsi" w:eastAsia="Arial" w:hAnsiTheme="minorHAnsi" w:cstheme="minorHAnsi"/>
                <w:color w:val="FF0000"/>
                <w:sz w:val="18"/>
                <w:lang w:val="sr-Cyrl-CS"/>
              </w:rPr>
            </w:pPr>
            <w:r w:rsidRPr="0054076C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14814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C86619" w:rsidRDefault="001510CF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FF0000"/>
                <w:sz w:val="18"/>
                <w:szCs w:val="18"/>
                <w:lang w:val="sr-Latn-RS"/>
              </w:rPr>
            </w:pPr>
            <w:r w:rsidRPr="00C86619">
              <w:rPr>
                <w:rFonts w:asciiTheme="minorHAnsi" w:eastAsia="Arial" w:hAnsiTheme="minorHAnsi" w:cstheme="minorHAnsi"/>
                <w:color w:val="000000" w:themeColor="text1"/>
                <w:sz w:val="18"/>
                <w:szCs w:val="18"/>
                <w:lang w:val="sr-Cyrl-RS"/>
              </w:rPr>
              <w:t>остало грађевинско земљиште у својини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1510CF" w:rsidRDefault="000527AD" w:rsidP="00AB0412">
            <w:pPr>
              <w:spacing w:line="193" w:lineRule="exact"/>
              <w:ind w:left="14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</w:rPr>
            </w:pPr>
            <w:r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1954</w:t>
            </w:r>
            <w:r w:rsidR="00D25B6E" w:rsidRPr="001510CF">
              <w:rPr>
                <w:rFonts w:asciiTheme="minorHAnsi" w:eastAsia="Arial" w:hAnsiTheme="minorHAnsi" w:cstheme="minorHAnsi"/>
                <w:color w:val="000000" w:themeColor="text1"/>
                <w:sz w:val="18"/>
              </w:rPr>
              <w:t>м2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C1CC0" w:rsidRPr="001510CF" w:rsidRDefault="008C1CC0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</w:p>
          <w:p w:rsidR="00D25B6E" w:rsidRPr="001510CF" w:rsidRDefault="008C1CC0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С</w:t>
            </w:r>
            <w:r w:rsidR="00F97F78"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војина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97F78" w:rsidRPr="001510CF" w:rsidRDefault="001510CF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  <w:t>„ТЕХНИКА“ А. Д., ул. Доситејева  бр. 11, Вршац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25B6E" w:rsidRPr="001510CF" w:rsidRDefault="00F97F78" w:rsidP="00AB0412">
            <w:pPr>
              <w:spacing w:line="193" w:lineRule="exact"/>
              <w:ind w:left="10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Приватна</w:t>
            </w:r>
          </w:p>
        </w:tc>
      </w:tr>
      <w:tr w:rsidR="00394EF8" w:rsidRPr="00AE70A2" w:rsidTr="00311285">
        <w:trPr>
          <w:trHeight w:val="673"/>
        </w:trPr>
        <w:tc>
          <w:tcPr>
            <w:tcW w:w="10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54076C" w:rsidRDefault="000527AD" w:rsidP="00AB0412">
            <w:pPr>
              <w:spacing w:line="193" w:lineRule="exact"/>
              <w:ind w:right="41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7838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1E60FC" w:rsidRDefault="000527AD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</w:pPr>
            <w:r w:rsidRPr="001E60FC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  <w:t>Вршац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54076C" w:rsidRDefault="000527AD" w:rsidP="00AB0412">
            <w:pPr>
              <w:spacing w:line="193" w:lineRule="exact"/>
              <w:ind w:left="14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 w:rsidRPr="0054076C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14814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C86619" w:rsidRDefault="000527AD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szCs w:val="18"/>
                <w:lang w:val="sr-Cyrl-RS"/>
              </w:rPr>
            </w:pPr>
            <w:r w:rsidRPr="00C86619">
              <w:rPr>
                <w:rFonts w:asciiTheme="minorHAnsi" w:eastAsia="Arial" w:hAnsiTheme="minorHAnsi" w:cstheme="minorHAnsi"/>
                <w:color w:val="000000" w:themeColor="text1"/>
                <w:sz w:val="18"/>
                <w:szCs w:val="18"/>
                <w:lang w:val="sr-Cyrl-RS"/>
              </w:rPr>
              <w:t>остало грађевинско земљиште у својини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1510CF" w:rsidRDefault="000527AD" w:rsidP="00AB0412">
            <w:pPr>
              <w:spacing w:line="193" w:lineRule="exact"/>
              <w:ind w:left="14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245м2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1510CF" w:rsidRDefault="000527AD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Својина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1510CF" w:rsidRDefault="000527AD" w:rsidP="00AB0412">
            <w:pPr>
              <w:spacing w:line="193" w:lineRule="exact"/>
              <w:ind w:left="8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RS"/>
              </w:rPr>
              <w:t>„ТЕХНИКА“ А. Д., ул. Доситејева  бр. 11, Вршац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394EF8" w:rsidRPr="001510CF" w:rsidRDefault="000527AD" w:rsidP="00AB0412">
            <w:pPr>
              <w:spacing w:line="193" w:lineRule="exact"/>
              <w:ind w:left="100"/>
              <w:jc w:val="center"/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</w:pPr>
            <w:r w:rsidRPr="001510CF">
              <w:rPr>
                <w:rFonts w:asciiTheme="minorHAnsi" w:eastAsia="Arial" w:hAnsiTheme="minorHAnsi" w:cstheme="minorHAnsi"/>
                <w:color w:val="000000" w:themeColor="text1"/>
                <w:sz w:val="18"/>
                <w:lang w:val="sr-Cyrl-CS"/>
              </w:rPr>
              <w:t>Приватна</w:t>
            </w:r>
          </w:p>
        </w:tc>
      </w:tr>
    </w:tbl>
    <w:p w:rsidR="00AE70A2" w:rsidRDefault="00AE70A2" w:rsidP="00D25B6E">
      <w:pPr>
        <w:spacing w:line="239" w:lineRule="auto"/>
        <w:ind w:left="360"/>
        <w:rPr>
          <w:rFonts w:asciiTheme="minorHAnsi" w:eastAsia="Times New Roman" w:hAnsiTheme="minorHAnsi" w:cstheme="minorHAnsi"/>
          <w:color w:val="FF0000"/>
          <w:lang w:val="sr-Cyrl-RS"/>
        </w:rPr>
      </w:pPr>
    </w:p>
    <w:p w:rsidR="00D25B6E" w:rsidRPr="003255D9" w:rsidRDefault="00D25B6E" w:rsidP="00D25B6E">
      <w:pPr>
        <w:spacing w:line="239" w:lineRule="auto"/>
        <w:ind w:left="360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Плански основ за предметни Урбанистички пројекат је:</w:t>
      </w:r>
    </w:p>
    <w:p w:rsidR="000F50F6" w:rsidRPr="003255D9" w:rsidRDefault="00AE70A2" w:rsidP="008715E8">
      <w:pPr>
        <w:spacing w:line="239" w:lineRule="auto"/>
        <w:ind w:left="360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>
        <w:rPr>
          <w:rFonts w:asciiTheme="minorHAnsi" w:hAnsiTheme="minorHAnsi" w:cstheme="minorHAnsi"/>
          <w:lang w:val="sr-Cyrl-RS"/>
        </w:rPr>
        <w:t>Генерални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план Вршца („Службени лист општине Вршац“, бр. 4/2007 и 6/2007)</w:t>
      </w:r>
      <w:r w:rsidRPr="00D17E7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- (у даљем тексту: План)</w:t>
      </w:r>
    </w:p>
    <w:p w:rsidR="00DD1E0B" w:rsidRPr="003255D9" w:rsidRDefault="00DD1E0B" w:rsidP="00660297">
      <w:pPr>
        <w:spacing w:line="234" w:lineRule="auto"/>
        <w:ind w:right="660"/>
        <w:rPr>
          <w:rFonts w:asciiTheme="minorHAnsi" w:eastAsia="Arial" w:hAnsiTheme="minorHAnsi" w:cstheme="minorHAnsi"/>
          <w:color w:val="FF0000"/>
          <w:lang w:val="sr-Cyrl-CS"/>
        </w:rPr>
      </w:pPr>
    </w:p>
    <w:p w:rsidR="00D25B6E" w:rsidRPr="003255D9" w:rsidRDefault="00D25B6E" w:rsidP="00D25B6E">
      <w:pPr>
        <w:spacing w:line="0" w:lineRule="atLeast"/>
        <w:ind w:left="360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</w:rPr>
        <w:t xml:space="preserve">2.  ОБУХВАТ </w:t>
      </w:r>
      <w:r w:rsidR="00FF403A" w:rsidRPr="003255D9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УРБАНИСТИЧКОГ ПРОЈЕКТА</w:t>
      </w:r>
      <w:r w:rsidRPr="003255D9">
        <w:rPr>
          <w:rFonts w:asciiTheme="minorHAnsi" w:eastAsia="Arial" w:hAnsiTheme="minorHAnsi" w:cstheme="minorHAnsi"/>
          <w:b/>
          <w:color w:val="000000" w:themeColor="text1"/>
          <w:sz w:val="24"/>
        </w:rPr>
        <w:t xml:space="preserve"> СА ПОДАЦИМА О КОМПЛЕКСУ</w:t>
      </w:r>
    </w:p>
    <w:p w:rsidR="00D25B6E" w:rsidRPr="003255D9" w:rsidRDefault="00D25B6E" w:rsidP="00D25B6E">
      <w:pPr>
        <w:spacing w:line="241" w:lineRule="exact"/>
        <w:rPr>
          <w:rFonts w:asciiTheme="minorHAnsi" w:eastAsia="Arial" w:hAnsiTheme="minorHAnsi" w:cstheme="minorHAnsi"/>
          <w:color w:val="000000" w:themeColor="text1"/>
        </w:rPr>
      </w:pPr>
    </w:p>
    <w:p w:rsidR="00D25B6E" w:rsidRPr="003255D9" w:rsidRDefault="00D25B6E" w:rsidP="00D25805">
      <w:pPr>
        <w:spacing w:line="239" w:lineRule="auto"/>
        <w:ind w:left="360" w:firstLine="357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Катастарск</w:t>
      </w:r>
      <w:r w:rsidR="00636887" w:rsidRPr="003255D9">
        <w:rPr>
          <w:rFonts w:asciiTheme="minorHAnsi" w:eastAsia="Arial" w:hAnsiTheme="minorHAnsi" w:cstheme="minorHAnsi"/>
          <w:color w:val="000000" w:themeColor="text1"/>
        </w:rPr>
        <w:t>a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636887" w:rsidRPr="003255D9">
        <w:rPr>
          <w:rFonts w:asciiTheme="minorHAnsi" w:eastAsia="Arial" w:hAnsiTheme="minorHAnsi" w:cstheme="minorHAnsi"/>
          <w:color w:val="000000" w:themeColor="text1"/>
        </w:rPr>
        <w:t xml:space="preserve">a </w:t>
      </w:r>
      <w:r w:rsidR="00636887" w:rsidRPr="005A5954">
        <w:rPr>
          <w:rFonts w:asciiTheme="minorHAnsi" w:eastAsia="Arial" w:hAnsiTheme="minorHAnsi" w:cstheme="minorHAnsi"/>
          <w:color w:val="000000" w:themeColor="text1"/>
        </w:rPr>
        <w:t>број</w:t>
      </w:r>
      <w:r w:rsidRPr="005A595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5A5954" w:rsidRPr="005A5954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DE5058" w:rsidRPr="005A5954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К</w:t>
      </w:r>
      <w:r w:rsidR="0017033B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>О</w:t>
      </w:r>
      <w:r w:rsidR="0017033B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1E60FC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налаз</w:t>
      </w:r>
      <w:r w:rsidR="00CF75B2" w:rsidRPr="003255D9">
        <w:rPr>
          <w:rFonts w:asciiTheme="minorHAnsi" w:eastAsia="Arial" w:hAnsiTheme="minorHAnsi" w:cstheme="minorHAnsi"/>
          <w:color w:val="000000" w:themeColor="text1"/>
        </w:rPr>
        <w:t>и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се у грађевинском подручју града </w:t>
      </w:r>
      <w:r w:rsidR="001E60FC">
        <w:rPr>
          <w:rFonts w:asciiTheme="minorHAnsi" w:eastAsia="Arial" w:hAnsiTheme="minorHAnsi" w:cstheme="minorHAnsi"/>
          <w:color w:val="000000" w:themeColor="text1"/>
          <w:lang w:val="sr-Cyrl-RS"/>
        </w:rPr>
        <w:t>Вршца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. Парцела </w:t>
      </w:r>
      <w:r w:rsidR="005A5954" w:rsidRPr="005A5954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Pr="005A5954">
        <w:rPr>
          <w:rFonts w:asciiTheme="minorHAnsi" w:eastAsia="Arial" w:hAnsiTheme="minorHAnsi" w:cstheme="minorHAnsi"/>
          <w:color w:val="000000" w:themeColor="text1"/>
        </w:rPr>
        <w:t xml:space="preserve"> има </w:t>
      </w:r>
      <w:r w:rsidR="00ED5295" w:rsidRPr="003255D9">
        <w:rPr>
          <w:rFonts w:asciiTheme="minorHAnsi" w:eastAsia="Arial" w:hAnsiTheme="minorHAnsi" w:cstheme="minorHAnsi"/>
          <w:color w:val="000000" w:themeColor="text1"/>
        </w:rPr>
        <w:t xml:space="preserve">директан </w:t>
      </w:r>
      <w:r w:rsidRPr="003255D9">
        <w:rPr>
          <w:rFonts w:asciiTheme="minorHAnsi" w:eastAsia="Arial" w:hAnsiTheme="minorHAnsi" w:cstheme="minorHAnsi"/>
          <w:color w:val="000000" w:themeColor="text1"/>
        </w:rPr>
        <w:t>приступ саобраћајници</w:t>
      </w:r>
      <w:r w:rsidR="003407A0" w:rsidRPr="003255D9">
        <w:rPr>
          <w:rFonts w:asciiTheme="minorHAnsi" w:eastAsia="Arial" w:hAnsiTheme="minorHAnsi" w:cstheme="minorHAnsi"/>
          <w:color w:val="000000" w:themeColor="text1"/>
        </w:rPr>
        <w:t xml:space="preserve"> тј. </w:t>
      </w:r>
      <w:r w:rsidR="00ED5295" w:rsidRPr="003255D9">
        <w:rPr>
          <w:rFonts w:asciiTheme="minorHAnsi" w:eastAsia="Arial" w:hAnsiTheme="minorHAnsi" w:cstheme="minorHAnsi"/>
          <w:color w:val="000000" w:themeColor="text1"/>
        </w:rPr>
        <w:t xml:space="preserve">Улици </w:t>
      </w:r>
      <w:r w:rsidR="00A92B65" w:rsidRPr="00A92B65">
        <w:rPr>
          <w:rFonts w:asciiTheme="minorHAnsi" w:eastAsia="Arial" w:hAnsiTheme="minorHAnsi" w:cstheme="minorHAnsi"/>
          <w:color w:val="000000" w:themeColor="text1"/>
        </w:rPr>
        <w:t>Бранка Радичевића</w:t>
      </w:r>
      <w:r w:rsidR="000F50F6" w:rsidRPr="003255D9">
        <w:rPr>
          <w:rFonts w:asciiTheme="minorHAnsi" w:eastAsia="Arial" w:hAnsiTheme="minorHAnsi" w:cstheme="minorHAnsi"/>
          <w:color w:val="000000" w:themeColor="text1"/>
        </w:rPr>
        <w:t xml:space="preserve"> (кат. парцела бр. </w:t>
      </w:r>
      <w:r w:rsidR="00430A40">
        <w:rPr>
          <w:rFonts w:asciiTheme="minorHAnsi" w:eastAsia="Arial" w:hAnsiTheme="minorHAnsi" w:cstheme="minorHAnsi"/>
          <w:color w:val="000000" w:themeColor="text1"/>
          <w:lang w:val="sr-Cyrl-RS"/>
        </w:rPr>
        <w:t>9956 К.О. Вршац</w:t>
      </w:r>
      <w:r w:rsidR="000F50F6" w:rsidRPr="003255D9">
        <w:rPr>
          <w:rFonts w:asciiTheme="minorHAnsi" w:eastAsia="Arial" w:hAnsiTheme="minorHAnsi" w:cstheme="minorHAnsi"/>
          <w:color w:val="000000" w:themeColor="text1"/>
        </w:rPr>
        <w:t>).</w:t>
      </w:r>
      <w:r w:rsidR="00DD19D9" w:rsidRPr="003255D9">
        <w:rPr>
          <w:rFonts w:asciiTheme="minorHAnsi" w:eastAsia="Arial" w:hAnsiTheme="minorHAnsi" w:cstheme="minorHAnsi"/>
          <w:color w:val="000000" w:themeColor="text1"/>
        </w:rPr>
        <w:t xml:space="preserve"> Са </w:t>
      </w:r>
      <w:r w:rsidR="009D7AD6">
        <w:rPr>
          <w:rFonts w:asciiTheme="minorHAnsi" w:eastAsia="Arial" w:hAnsiTheme="minorHAnsi" w:cstheme="minorHAnsi"/>
          <w:color w:val="000000" w:themeColor="text1"/>
          <w:lang w:val="sr-Cyrl-RS"/>
        </w:rPr>
        <w:t>северо-</w:t>
      </w:r>
      <w:r w:rsidR="00DD19D9" w:rsidRPr="003255D9">
        <w:rPr>
          <w:rFonts w:asciiTheme="minorHAnsi" w:eastAsia="Arial" w:hAnsiTheme="minorHAnsi" w:cstheme="minorHAnsi"/>
          <w:color w:val="000000" w:themeColor="text1"/>
        </w:rPr>
        <w:t xml:space="preserve">западне стране граничи се са </w:t>
      </w:r>
      <w:r w:rsidR="00D25805" w:rsidRPr="003255D9">
        <w:rPr>
          <w:rFonts w:asciiTheme="minorHAnsi" w:eastAsia="Arial" w:hAnsiTheme="minorHAnsi" w:cstheme="minorHAnsi"/>
          <w:color w:val="000000" w:themeColor="text1"/>
        </w:rPr>
        <w:t>парцелама</w:t>
      </w:r>
      <w:r w:rsidR="0071108A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9D7AD6">
        <w:rPr>
          <w:rFonts w:asciiTheme="minorHAnsi" w:eastAsia="Arial" w:hAnsiTheme="minorHAnsi" w:cstheme="minorHAnsi"/>
          <w:color w:val="000000" w:themeColor="text1"/>
          <w:lang w:val="sr-Cyrl-RS"/>
        </w:rPr>
        <w:t>7839, 7837 и 7836</w:t>
      </w:r>
      <w:r w:rsidR="00B5621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Вршац</w:t>
      </w:r>
      <w:r w:rsidR="009D7AD6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="00DB6AA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са северне стране граничи се са </w:t>
      </w:r>
      <w:r w:rsidR="00B56211">
        <w:rPr>
          <w:rFonts w:asciiTheme="minorHAnsi" w:eastAsia="Arial" w:hAnsiTheme="minorHAnsi" w:cstheme="minorHAnsi"/>
          <w:color w:val="000000" w:themeColor="text1"/>
          <w:lang w:val="sr-Cyrl-RS"/>
        </w:rPr>
        <w:t>парцелама 7834/1, 7834/2, 7827, 7826 К.О. Вршац и са југо-источне стране граничи се са парцелама 7823 и 7824/2 К.О. Вршац</w:t>
      </w:r>
      <w:r w:rsidR="00D25805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="00D25805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58689F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П</w:t>
      </w:r>
      <w:r w:rsidRPr="003255D9">
        <w:rPr>
          <w:rFonts w:asciiTheme="minorHAnsi" w:eastAsia="Arial" w:hAnsiTheme="minorHAnsi" w:cstheme="minorHAnsi"/>
          <w:color w:val="000000" w:themeColor="text1"/>
        </w:rPr>
        <w:t>овршина катастарск</w:t>
      </w:r>
      <w:r w:rsidR="0058689F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1F7A0D"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58689F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1F7A0D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кој</w:t>
      </w:r>
      <w:r w:rsidR="0058689F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а</w:t>
      </w:r>
      <w:r w:rsidR="001F7A0D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="0058689F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је</w:t>
      </w:r>
      <w:r w:rsidR="001F7A0D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предмет урбанистичког пројекта износи </w:t>
      </w:r>
      <w:r w:rsidR="008C2F54">
        <w:rPr>
          <w:rFonts w:asciiTheme="minorHAnsi" w:eastAsia="Arial" w:hAnsiTheme="minorHAnsi" w:cstheme="minorHAnsi"/>
          <w:lang w:val="sr-Cyrl-CS"/>
        </w:rPr>
        <w:t>2199</w:t>
      </w:r>
      <w:r w:rsidR="001F7A0D" w:rsidRPr="003255D9">
        <w:rPr>
          <w:rFonts w:asciiTheme="minorHAnsi" w:eastAsia="Arial" w:hAnsiTheme="minorHAnsi" w:cstheme="minorHAnsi"/>
        </w:rPr>
        <w:t>м2</w:t>
      </w:r>
      <w:r w:rsidRPr="003255D9">
        <w:rPr>
          <w:rFonts w:asciiTheme="minorHAnsi" w:eastAsia="Arial" w:hAnsiTheme="minorHAnsi" w:cstheme="minorHAnsi"/>
        </w:rPr>
        <w:t xml:space="preserve">. </w:t>
      </w:r>
      <w:r w:rsidRPr="003255D9">
        <w:rPr>
          <w:rFonts w:asciiTheme="minorHAnsi" w:eastAsia="Arial" w:hAnsiTheme="minorHAnsi" w:cstheme="minorHAnsi"/>
          <w:color w:val="000000" w:themeColor="text1"/>
        </w:rPr>
        <w:t>Израдом урбанистичког пројект</w:t>
      </w:r>
      <w:r w:rsidR="001F7A0D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а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катастарск</w:t>
      </w:r>
      <w:r w:rsidR="006706D2" w:rsidRPr="003255D9">
        <w:rPr>
          <w:rFonts w:asciiTheme="minorHAnsi" w:eastAsia="Arial" w:hAnsiTheme="minorHAnsi" w:cstheme="minorHAnsi"/>
          <w:color w:val="000000" w:themeColor="text1"/>
        </w:rPr>
        <w:t>a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6706D2" w:rsidRPr="003255D9">
        <w:rPr>
          <w:rFonts w:asciiTheme="minorHAnsi" w:eastAsia="Arial" w:hAnsiTheme="minorHAnsi" w:cstheme="minorHAnsi"/>
          <w:color w:val="000000" w:themeColor="text1"/>
        </w:rPr>
        <w:t>a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бр.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К.О.</w:t>
      </w:r>
      <w:r w:rsidR="009101BF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не </w:t>
      </w:r>
      <w:r w:rsidR="001F7A0D" w:rsidRPr="003255D9">
        <w:rPr>
          <w:rFonts w:asciiTheme="minorHAnsi" w:eastAsia="Arial" w:hAnsiTheme="minorHAnsi" w:cstheme="minorHAnsi"/>
          <w:color w:val="000000" w:themeColor="text1"/>
        </w:rPr>
        <w:t>мења</w:t>
      </w:r>
      <w:r w:rsidR="001F7A0D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своју површину и постојеће границе, већ их у потпуности задржава</w:t>
      </w:r>
      <w:r w:rsidR="006706D2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.</w:t>
      </w:r>
      <w:r w:rsidR="001F7A0D" w:rsidRPr="003255D9">
        <w:rPr>
          <w:rFonts w:asciiTheme="minorHAnsi" w:eastAsia="Arial" w:hAnsiTheme="minorHAnsi" w:cstheme="minorHAnsi"/>
          <w:color w:val="FF0000"/>
          <w:lang w:val="sr-Latn-RS"/>
        </w:rPr>
        <w:t xml:space="preserve"> </w:t>
      </w:r>
    </w:p>
    <w:p w:rsidR="00B53AB7" w:rsidRPr="003255D9" w:rsidRDefault="00B53AB7" w:rsidP="00171163">
      <w:pPr>
        <w:tabs>
          <w:tab w:val="left" w:pos="8730"/>
        </w:tabs>
        <w:spacing w:line="236" w:lineRule="auto"/>
        <w:ind w:left="280" w:right="20" w:firstLine="437"/>
        <w:jc w:val="both"/>
        <w:rPr>
          <w:rFonts w:asciiTheme="minorHAnsi" w:eastAsia="Arial" w:hAnsiTheme="minorHAnsi" w:cstheme="minorHAnsi"/>
          <w:color w:val="FF0000"/>
          <w:lang w:val="sr-Latn-RS"/>
        </w:rPr>
      </w:pPr>
    </w:p>
    <w:p w:rsidR="00D25B6E" w:rsidRPr="003255D9" w:rsidRDefault="00D25B6E" w:rsidP="00D25B6E">
      <w:pPr>
        <w:spacing w:line="13" w:lineRule="exact"/>
        <w:rPr>
          <w:rFonts w:asciiTheme="minorHAnsi" w:eastAsia="Times New Roman" w:hAnsiTheme="minorHAnsi" w:cstheme="minorHAnsi"/>
          <w:color w:val="FF0000"/>
        </w:rPr>
      </w:pPr>
    </w:p>
    <w:p w:rsidR="00D25B6E" w:rsidRPr="003255D9" w:rsidRDefault="00D25B6E" w:rsidP="00171163">
      <w:pPr>
        <w:spacing w:line="236" w:lineRule="auto"/>
        <w:ind w:left="280" w:right="20" w:firstLine="437"/>
        <w:jc w:val="both"/>
        <w:rPr>
          <w:rFonts w:asciiTheme="minorHAnsi" w:eastAsia="Arial" w:hAnsiTheme="minorHAnsi" w:cstheme="minorHAnsi"/>
          <w:color w:val="000000" w:themeColor="text1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 xml:space="preserve">Простор израде урбанистичког пројекта је дефинисан </w:t>
      </w:r>
      <w:r w:rsidR="00031966" w:rsidRPr="003255D9">
        <w:rPr>
          <w:rFonts w:asciiTheme="minorHAnsi" w:eastAsia="Arial" w:hAnsiTheme="minorHAnsi" w:cstheme="minorHAnsi"/>
          <w:color w:val="000000" w:themeColor="text1"/>
        </w:rPr>
        <w:t xml:space="preserve">тачкама G1, G2, G3, </w:t>
      </w:r>
      <w:r w:rsidR="003916AF" w:rsidRPr="003255D9">
        <w:rPr>
          <w:rFonts w:asciiTheme="minorHAnsi" w:eastAsia="Arial" w:hAnsiTheme="minorHAnsi" w:cstheme="minorHAnsi"/>
          <w:color w:val="000000" w:themeColor="text1"/>
        </w:rPr>
        <w:t>G4,</w:t>
      </w:r>
      <w:r w:rsidR="00031966" w:rsidRPr="003255D9">
        <w:rPr>
          <w:rFonts w:asciiTheme="minorHAnsi" w:eastAsia="Arial" w:hAnsiTheme="minorHAnsi" w:cstheme="minorHAnsi"/>
          <w:color w:val="000000" w:themeColor="text1"/>
        </w:rPr>
        <w:t xml:space="preserve"> G5</w:t>
      </w:r>
      <w:r w:rsidR="006A7E63" w:rsidRPr="003255D9">
        <w:rPr>
          <w:rFonts w:asciiTheme="minorHAnsi" w:eastAsia="Arial" w:hAnsiTheme="minorHAnsi" w:cstheme="minorHAnsi"/>
          <w:color w:val="000000" w:themeColor="text1"/>
        </w:rPr>
        <w:t>, G6</w:t>
      </w:r>
      <w:r w:rsidR="00AF07BF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="00AF07BF" w:rsidRPr="003255D9">
        <w:rPr>
          <w:rFonts w:asciiTheme="minorHAnsi" w:eastAsia="Arial" w:hAnsiTheme="minorHAnsi" w:cstheme="minorHAnsi"/>
          <w:color w:val="000000" w:themeColor="text1"/>
        </w:rPr>
        <w:t>G</w:t>
      </w:r>
      <w:r w:rsidR="00AF07BF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7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="008C2F54">
        <w:rPr>
          <w:rFonts w:asciiTheme="minorHAnsi" w:eastAsia="Arial" w:hAnsiTheme="minorHAnsi" w:cstheme="minorHAnsi"/>
          <w:color w:val="000000" w:themeColor="text1"/>
          <w:lang w:val="sr-Latn-RS"/>
        </w:rPr>
        <w:t>G8, G9, G10, G11, G12, G13, G14, G15, G16, G17, G18, G19, G20</w:t>
      </w:r>
      <w:r w:rsidR="00031966"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031966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тачка </w:t>
      </w:r>
      <w:r w:rsidR="00AF07BF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>G</w:t>
      </w:r>
      <w:r w:rsidR="008C2F54">
        <w:rPr>
          <w:rFonts w:asciiTheme="minorHAnsi" w:eastAsia="Arial" w:hAnsiTheme="minorHAnsi" w:cstheme="minorHAnsi"/>
          <w:color w:val="000000" w:themeColor="text1"/>
          <w:lang w:val="sr-Latn-RS"/>
        </w:rPr>
        <w:t>21</w:t>
      </w:r>
      <w:r w:rsidR="00031966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чије су координате дате у Гаус-Кригеровој пројекцији меридијанских зона у метричком систему.</w:t>
      </w:r>
    </w:p>
    <w:p w:rsidR="00D25B6E" w:rsidRPr="003255D9" w:rsidRDefault="00D25B6E" w:rsidP="00D25B6E">
      <w:pPr>
        <w:spacing w:line="240" w:lineRule="exact"/>
        <w:rPr>
          <w:rFonts w:asciiTheme="minorHAnsi" w:eastAsia="Times New Roman" w:hAnsiTheme="minorHAnsi" w:cstheme="minorHAnsi"/>
          <w:color w:val="FF0000"/>
        </w:rPr>
      </w:pPr>
    </w:p>
    <w:p w:rsidR="002F23EA" w:rsidRPr="007C480F" w:rsidRDefault="00D25B6E" w:rsidP="00D25B6E">
      <w:pPr>
        <w:spacing w:line="0" w:lineRule="atLeast"/>
        <w:ind w:left="1500"/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</w:rPr>
        <w:t xml:space="preserve">Координате тачака обухвата </w:t>
      </w:r>
      <w:r w:rsidR="00062CD9" w:rsidRPr="003255D9"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  <w:t xml:space="preserve">грађ. </w:t>
      </w:r>
      <w:r w:rsidR="002F23EA" w:rsidRPr="003255D9"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  <w:t>П</w:t>
      </w:r>
      <w:r w:rsidR="00062CD9" w:rsidRPr="003255D9"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  <w:t>арцеле</w:t>
      </w:r>
    </w:p>
    <w:tbl>
      <w:tblPr>
        <w:tblW w:w="0" w:type="auto"/>
        <w:tblInd w:w="1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40"/>
        <w:gridCol w:w="2980"/>
        <w:gridCol w:w="3040"/>
      </w:tblGrid>
      <w:tr w:rsidR="003916AF" w:rsidRPr="003255D9" w:rsidTr="003916AF">
        <w:trPr>
          <w:trHeight w:val="271"/>
        </w:trPr>
        <w:tc>
          <w:tcPr>
            <w:tcW w:w="1240" w:type="dxa"/>
            <w:shd w:val="clear" w:color="auto" w:fill="BFBFBF"/>
            <w:vAlign w:val="bottom"/>
          </w:tcPr>
          <w:p w:rsidR="00D25B6E" w:rsidRPr="002F23EA" w:rsidRDefault="00D25B6E" w:rsidP="00F04DB7">
            <w:pPr>
              <w:spacing w:line="270" w:lineRule="exact"/>
              <w:ind w:left="12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  <w:t>бр.</w:t>
            </w:r>
          </w:p>
        </w:tc>
        <w:tc>
          <w:tcPr>
            <w:tcW w:w="2980" w:type="dxa"/>
            <w:shd w:val="clear" w:color="auto" w:fill="BFBFBF"/>
            <w:vAlign w:val="bottom"/>
          </w:tcPr>
          <w:p w:rsidR="00D25B6E" w:rsidRPr="002F23EA" w:rsidRDefault="00931829" w:rsidP="00F04DB7">
            <w:pPr>
              <w:spacing w:line="270" w:lineRule="exact"/>
              <w:ind w:left="10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  <w:t>X</w:t>
            </w:r>
            <w:r w:rsidR="00D25B6E" w:rsidRPr="002F23EA"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  <w:t>(m)</w:t>
            </w:r>
          </w:p>
        </w:tc>
        <w:tc>
          <w:tcPr>
            <w:tcW w:w="3040" w:type="dxa"/>
            <w:shd w:val="clear" w:color="auto" w:fill="BFBFBF"/>
            <w:vAlign w:val="bottom"/>
          </w:tcPr>
          <w:p w:rsidR="00D25B6E" w:rsidRPr="002F23EA" w:rsidRDefault="00931829" w:rsidP="00F04DB7">
            <w:pPr>
              <w:spacing w:line="270" w:lineRule="exact"/>
              <w:ind w:left="80"/>
              <w:jc w:val="center"/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  <w:t>Y</w:t>
            </w:r>
            <w:r w:rsidR="00D25B6E" w:rsidRPr="002F23EA">
              <w:rPr>
                <w:rFonts w:asciiTheme="minorHAnsi" w:eastAsia="Arial" w:hAnsiTheme="minorHAnsi" w:cstheme="minorHAnsi"/>
                <w:b/>
                <w:color w:val="000000" w:themeColor="text1"/>
                <w:sz w:val="24"/>
                <w:szCs w:val="24"/>
              </w:rPr>
              <w:t>(m)</w:t>
            </w:r>
          </w:p>
        </w:tc>
      </w:tr>
      <w:tr w:rsidR="004B6D0B" w:rsidRPr="003255D9" w:rsidTr="001A41D7">
        <w:trPr>
          <w:trHeight w:val="266"/>
        </w:trPr>
        <w:tc>
          <w:tcPr>
            <w:tcW w:w="1240" w:type="dxa"/>
            <w:shd w:val="clear" w:color="auto" w:fill="auto"/>
          </w:tcPr>
          <w:p w:rsidR="004B6D0B" w:rsidRPr="002F23EA" w:rsidRDefault="008C2F54" w:rsidP="008C2F5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sz w:val="24"/>
                <w:szCs w:val="24"/>
              </w:rPr>
              <w:t xml:space="preserve">  </w:t>
            </w:r>
            <w:r w:rsidR="004B6D0B" w:rsidRPr="002F23EA">
              <w:rPr>
                <w:rFonts w:asciiTheme="minorHAnsi" w:hAnsiTheme="minorHAnsi" w:cstheme="minorHAnsi"/>
                <w:sz w:val="24"/>
                <w:szCs w:val="24"/>
              </w:rPr>
              <w:t>G1</w:t>
            </w:r>
          </w:p>
        </w:tc>
        <w:tc>
          <w:tcPr>
            <w:tcW w:w="2980" w:type="dxa"/>
            <w:shd w:val="clear" w:color="auto" w:fill="auto"/>
          </w:tcPr>
          <w:p w:rsidR="004B6D0B" w:rsidRPr="002F23EA" w:rsidRDefault="002F23EA" w:rsidP="00F04DB7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7523706.62</w:t>
            </w:r>
          </w:p>
        </w:tc>
        <w:tc>
          <w:tcPr>
            <w:tcW w:w="3040" w:type="dxa"/>
            <w:shd w:val="clear" w:color="auto" w:fill="auto"/>
          </w:tcPr>
          <w:p w:rsidR="004B6D0B" w:rsidRPr="002F23EA" w:rsidRDefault="002F23EA" w:rsidP="00F04DB7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4996822.95</w:t>
            </w:r>
          </w:p>
        </w:tc>
      </w:tr>
      <w:tr w:rsidR="004B6D0B" w:rsidRPr="003255D9" w:rsidTr="001A41D7">
        <w:trPr>
          <w:trHeight w:val="266"/>
        </w:trPr>
        <w:tc>
          <w:tcPr>
            <w:tcW w:w="1240" w:type="dxa"/>
            <w:shd w:val="clear" w:color="auto" w:fill="auto"/>
          </w:tcPr>
          <w:p w:rsidR="004B6D0B" w:rsidRPr="002F23EA" w:rsidRDefault="008C2F54" w:rsidP="008C2F54">
            <w:pPr>
              <w:autoSpaceDE w:val="0"/>
              <w:autoSpaceDN w:val="0"/>
              <w:adjustRightInd w:val="0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 xml:space="preserve">  G2</w:t>
            </w:r>
          </w:p>
        </w:tc>
        <w:tc>
          <w:tcPr>
            <w:tcW w:w="2980" w:type="dxa"/>
            <w:shd w:val="clear" w:color="auto" w:fill="auto"/>
          </w:tcPr>
          <w:p w:rsidR="004B6D0B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7523713.59</w:t>
            </w:r>
          </w:p>
        </w:tc>
        <w:tc>
          <w:tcPr>
            <w:tcW w:w="3040" w:type="dxa"/>
            <w:shd w:val="clear" w:color="auto" w:fill="auto"/>
          </w:tcPr>
          <w:p w:rsidR="004B6D0B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4996830.62</w:t>
            </w:r>
          </w:p>
        </w:tc>
      </w:tr>
      <w:tr w:rsidR="003916AF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D25B6E" w:rsidRPr="002F23EA" w:rsidRDefault="00D25B6E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G3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D25B6E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7523729.34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D25B6E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4996847.94</w:t>
            </w:r>
          </w:p>
        </w:tc>
      </w:tr>
      <w:tr w:rsidR="003916AF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D25B6E" w:rsidRPr="002F23EA" w:rsidRDefault="00D25B6E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G4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D25B6E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  <w:lang w:val="sr-Cyrl-RS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7523738.08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D25B6E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4996858.56</w:t>
            </w:r>
          </w:p>
        </w:tc>
      </w:tr>
      <w:tr w:rsidR="004C2EA3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4C2EA3" w:rsidRPr="002F23EA" w:rsidRDefault="004C2EA3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G5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4C2EA3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7523730.33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4C2EA3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  <w:lang w:val="sr-Latn-RS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4996865.41</w:t>
            </w:r>
          </w:p>
        </w:tc>
      </w:tr>
      <w:tr w:rsidR="002E5889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2E5889" w:rsidRPr="002F23EA" w:rsidRDefault="002E5889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G6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2E5889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7523724.91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2E5889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4996869.99</w:t>
            </w:r>
          </w:p>
        </w:tc>
      </w:tr>
      <w:tr w:rsidR="004C2EA3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4C2EA3" w:rsidRPr="002F23EA" w:rsidRDefault="002E5889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G7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4C2EA3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7523709.42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4C2EA3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  <w:lang w:val="sr-Cyrl-RS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4996883.63</w:t>
            </w:r>
          </w:p>
        </w:tc>
      </w:tr>
      <w:tr w:rsidR="00AF07BF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AF07BF" w:rsidRPr="002F23EA" w:rsidRDefault="0078601C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  <w:lang w:val="sr-Cyrl-RS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</w:t>
            </w: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  <w:lang w:val="sr-Cyrl-RS"/>
              </w:rPr>
              <w:t>8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AF07BF" w:rsidRPr="002F23EA" w:rsidRDefault="002F23EA" w:rsidP="00F04DB7">
            <w:pPr>
              <w:spacing w:line="264" w:lineRule="exact"/>
              <w:jc w:val="center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7523698.59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AF07BF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  <w:lang w:val="sr-Cyrl-RS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4996893.17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G9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7523691.64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4996885.82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G10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7523685.33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4996892.20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G11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7523677.68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4996883.96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G12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7523675.40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4996881.48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G13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7523672.79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4996878.93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G14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7523667.02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4996872.56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G15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7523660.87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4996865.77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G16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7523672.08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4996855.77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G17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7523686.55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4996842.48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G18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7523690.81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4996837.18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G19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7523696.15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4996833.36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G20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7523698.15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2F23EA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4996831.82</w:t>
            </w:r>
          </w:p>
        </w:tc>
      </w:tr>
      <w:tr w:rsidR="008C2F54" w:rsidRPr="003255D9" w:rsidTr="003916AF">
        <w:trPr>
          <w:trHeight w:val="266"/>
        </w:trPr>
        <w:tc>
          <w:tcPr>
            <w:tcW w:w="1240" w:type="dxa"/>
            <w:shd w:val="clear" w:color="auto" w:fill="auto"/>
            <w:vAlign w:val="bottom"/>
          </w:tcPr>
          <w:p w:rsidR="008C2F54" w:rsidRPr="002F23EA" w:rsidRDefault="008C2F54" w:rsidP="008C2F54">
            <w:pPr>
              <w:spacing w:line="219" w:lineRule="exact"/>
              <w:ind w:left="120"/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</w:pPr>
            <w:r w:rsidRPr="002F23EA">
              <w:rPr>
                <w:rFonts w:asciiTheme="minorHAnsi" w:eastAsia="Arial" w:hAnsiTheme="minorHAnsi" w:cstheme="minorHAnsi"/>
                <w:color w:val="000000" w:themeColor="text1"/>
                <w:sz w:val="24"/>
                <w:szCs w:val="24"/>
              </w:rPr>
              <w:t>G21</w:t>
            </w:r>
          </w:p>
        </w:tc>
        <w:tc>
          <w:tcPr>
            <w:tcW w:w="2980" w:type="dxa"/>
            <w:shd w:val="clear" w:color="auto" w:fill="auto"/>
            <w:vAlign w:val="bottom"/>
          </w:tcPr>
          <w:p w:rsidR="008C2F54" w:rsidRPr="002F23EA" w:rsidRDefault="002F23EA" w:rsidP="00F04DB7">
            <w:pPr>
              <w:spacing w:line="264" w:lineRule="exact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7523700.52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8C2F54" w:rsidRPr="002F23EA" w:rsidRDefault="002F23EA" w:rsidP="00F04DB7">
            <w:pPr>
              <w:autoSpaceDE w:val="0"/>
              <w:autoSpaceDN w:val="0"/>
              <w:adjustRightInd w:val="0"/>
              <w:jc w:val="center"/>
              <w:rPr>
                <w:rFonts w:asciiTheme="minorHAnsi" w:eastAsiaTheme="minorHAnsi" w:hAnsiTheme="minorHAnsi" w:cstheme="minorHAnsi"/>
                <w:color w:val="000000"/>
                <w:sz w:val="24"/>
                <w:szCs w:val="24"/>
              </w:rPr>
            </w:pPr>
            <w:r w:rsidRPr="002F23EA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4996828.55</w:t>
            </w:r>
          </w:p>
        </w:tc>
      </w:tr>
    </w:tbl>
    <w:p w:rsidR="00D1167B" w:rsidRDefault="00D1167B" w:rsidP="001F7A0D">
      <w:pPr>
        <w:spacing w:line="0" w:lineRule="atLeast"/>
        <w:ind w:left="300"/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</w:pPr>
    </w:p>
    <w:p w:rsidR="001F7A0D" w:rsidRPr="003255D9" w:rsidRDefault="001F7A0D" w:rsidP="001F7A0D">
      <w:pPr>
        <w:spacing w:line="0" w:lineRule="atLeast"/>
        <w:ind w:left="300"/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sz w:val="24"/>
        </w:rPr>
        <w:lastRenderedPageBreak/>
        <w:t xml:space="preserve">3.  УСЛОВИ </w:t>
      </w:r>
      <w:r w:rsidR="00705893" w:rsidRPr="003255D9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ЗА ИЗГРАДЊУ ОБЈЕКАТА</w:t>
      </w:r>
    </w:p>
    <w:p w:rsidR="006D5947" w:rsidRPr="003255D9" w:rsidRDefault="006D5947" w:rsidP="001F7A0D">
      <w:pPr>
        <w:spacing w:line="0" w:lineRule="atLeast"/>
        <w:ind w:left="300"/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</w:pPr>
    </w:p>
    <w:p w:rsidR="006D5947" w:rsidRPr="003255D9" w:rsidRDefault="006D5947" w:rsidP="006D5947">
      <w:pPr>
        <w:spacing w:line="239" w:lineRule="auto"/>
        <w:ind w:left="280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НАМЕНА И КАРАКТЕР ПРОСТОРА</w:t>
      </w:r>
    </w:p>
    <w:p w:rsidR="001F7A0D" w:rsidRPr="003255D9" w:rsidRDefault="001F7A0D" w:rsidP="001F7A0D">
      <w:pPr>
        <w:spacing w:line="242" w:lineRule="exact"/>
        <w:rPr>
          <w:rFonts w:asciiTheme="minorHAnsi" w:eastAsia="Times New Roman" w:hAnsiTheme="minorHAnsi" w:cstheme="minorHAnsi"/>
          <w:color w:val="FF0000"/>
        </w:rPr>
      </w:pPr>
    </w:p>
    <w:p w:rsidR="007350A7" w:rsidRDefault="001F7A0D" w:rsidP="00CB3AF9">
      <w:pPr>
        <w:spacing w:line="239" w:lineRule="auto"/>
        <w:ind w:left="280"/>
        <w:jc w:val="both"/>
        <w:rPr>
          <w:rFonts w:asciiTheme="minorHAnsi" w:eastAsia="Arial" w:hAnsiTheme="minorHAnsi" w:cstheme="minorHAnsi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Катастарск</w:t>
      </w:r>
      <w:r w:rsidR="00545ACF" w:rsidRPr="003255D9">
        <w:rPr>
          <w:rFonts w:asciiTheme="minorHAnsi" w:eastAsia="Arial" w:hAnsiTheme="minorHAnsi" w:cstheme="minorHAnsi"/>
          <w:color w:val="000000" w:themeColor="text1"/>
        </w:rPr>
        <w:t>a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парцел</w:t>
      </w:r>
      <w:r w:rsidR="00545ACF" w:rsidRPr="003255D9">
        <w:rPr>
          <w:rFonts w:asciiTheme="minorHAnsi" w:eastAsia="Arial" w:hAnsiTheme="minorHAnsi" w:cstheme="minorHAnsi"/>
          <w:color w:val="000000" w:themeColor="text1"/>
        </w:rPr>
        <w:t>a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број </w:t>
      </w:r>
      <w:r w:rsidR="00C56AEF">
        <w:rPr>
          <w:rFonts w:asciiTheme="minorHAnsi" w:eastAsia="Arial" w:hAnsiTheme="minorHAnsi" w:cstheme="minorHAnsi"/>
          <w:color w:val="000000" w:themeColor="text1"/>
          <w:sz w:val="19"/>
          <w:lang w:val="sr-Latn-RS"/>
        </w:rPr>
        <w:t>30673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</w:t>
      </w:r>
      <w:r w:rsidR="00133903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>О</w:t>
      </w:r>
      <w:r w:rsidR="00133903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кој</w:t>
      </w:r>
      <w:r w:rsidR="006D5947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а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6D5947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је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предмет израде Урбанистичког пројекта налаз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и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се у грађевинском подручју града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Вршца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у </w:t>
      </w:r>
      <w:r w:rsidR="005771B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78601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бр. </w:t>
      </w:r>
      <w:r w:rsidR="00E951E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20, </w:t>
      </w:r>
      <w:r w:rsidR="007350A7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22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</w:t>
      </w:r>
      <w:r w:rsidR="0078601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22</w:t>
      </w:r>
      <w:r w:rsidR="005771B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 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у обухвату </w:t>
      </w:r>
      <w:r w:rsidR="0078601C" w:rsidRPr="003255D9">
        <w:rPr>
          <w:rFonts w:asciiTheme="minorHAnsi" w:eastAsia="Arial" w:hAnsiTheme="minorHAnsi" w:cstheme="minorHAnsi"/>
          <w:color w:val="000000" w:themeColor="text1"/>
        </w:rPr>
        <w:t>План</w:t>
      </w:r>
      <w:r w:rsidR="0078601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78601C" w:rsidRPr="003255D9">
        <w:rPr>
          <w:rFonts w:asciiTheme="minorHAnsi" w:eastAsia="Arial" w:hAnsiTheme="minorHAnsi" w:cstheme="minorHAnsi"/>
        </w:rPr>
        <w:t xml:space="preserve"> </w:t>
      </w:r>
      <w:r w:rsidR="00CB3AF9" w:rsidRPr="003255D9">
        <w:rPr>
          <w:rFonts w:asciiTheme="minorHAnsi" w:eastAsia="Arial" w:hAnsiTheme="minorHAnsi" w:cstheme="minorHAnsi"/>
          <w:lang w:val="sr-Cyrl-RS"/>
        </w:rPr>
        <w:t xml:space="preserve">у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ЗОНИ МЕШОВИТЕ СТАМБЕНЕ ИЗГРАДЊЕ.</w:t>
      </w:r>
    </w:p>
    <w:p w:rsidR="00303266" w:rsidRPr="003255D9" w:rsidRDefault="00303266" w:rsidP="00CB3AF9">
      <w:pPr>
        <w:spacing w:line="237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CB3AF9" w:rsidRPr="003255D9" w:rsidRDefault="00CB3AF9" w:rsidP="00CB3AF9">
      <w:pPr>
        <w:spacing w:line="239" w:lineRule="auto"/>
        <w:ind w:left="280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ПЛАНИРАНА НАМЕНА ПОВРШИНА И ОБЈЕКАТА</w:t>
      </w:r>
    </w:p>
    <w:p w:rsidR="001F7A0D" w:rsidRPr="003255D9" w:rsidRDefault="001F7A0D" w:rsidP="001F7A0D">
      <w:pPr>
        <w:spacing w:line="240" w:lineRule="exact"/>
        <w:rPr>
          <w:rFonts w:asciiTheme="minorHAnsi" w:eastAsia="Times New Roman" w:hAnsiTheme="minorHAnsi" w:cstheme="minorHAnsi"/>
          <w:color w:val="FF0000"/>
        </w:rPr>
      </w:pPr>
    </w:p>
    <w:p w:rsidR="00CB3AF9" w:rsidRPr="001E4E3D" w:rsidRDefault="001F7A0D" w:rsidP="00D966F8">
      <w:pPr>
        <w:spacing w:line="239" w:lineRule="auto"/>
        <w:ind w:left="28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 xml:space="preserve">Према </w:t>
      </w:r>
      <w:r w:rsidR="0078601C" w:rsidRPr="003255D9">
        <w:rPr>
          <w:rFonts w:asciiTheme="minorHAnsi" w:eastAsia="Arial" w:hAnsiTheme="minorHAnsi" w:cstheme="minorHAnsi"/>
        </w:rPr>
        <w:t>План</w:t>
      </w:r>
      <w:r w:rsidR="0078601C" w:rsidRPr="003255D9">
        <w:rPr>
          <w:rFonts w:asciiTheme="minorHAnsi" w:eastAsia="Arial" w:hAnsiTheme="minorHAnsi" w:cstheme="minorHAnsi"/>
          <w:lang w:val="sr-Cyrl-RS"/>
        </w:rPr>
        <w:t>у</w:t>
      </w:r>
      <w:r w:rsidR="0078601C" w:rsidRPr="003255D9">
        <w:rPr>
          <w:rFonts w:asciiTheme="minorHAnsi" w:eastAsia="Arial" w:hAnsiTheme="minorHAnsi" w:cstheme="minorHAnsi"/>
        </w:rPr>
        <w:t xml:space="preserve"> </w:t>
      </w:r>
      <w:r w:rsidR="00641837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дозвољена је</w:t>
      </w:r>
      <w:r w:rsidR="00815F5B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02750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изградња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главног објекта </w:t>
      </w:r>
      <w:r w:rsidR="0002750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Вишепород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ичног стамбеног објекта По+П+2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, и Помоћног објекта – гараже П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>На захтев инвеститора урађен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о је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 идејн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о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 решењ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 за поменуту градњу на катастарск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ој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>парцел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и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 бр. </w:t>
      </w:r>
      <w:r w:rsidR="007350A7">
        <w:rPr>
          <w:rFonts w:asciiTheme="minorHAnsi" w:eastAsia="Arial" w:hAnsiTheme="minorHAnsi" w:cstheme="minorHAnsi"/>
          <w:color w:val="000000" w:themeColor="text1"/>
          <w:lang w:val="sr-Cyrl-CS"/>
        </w:rPr>
        <w:t>30673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 К.О.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Локација је смештена у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зони мешовите стамбене изградње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 xml:space="preserve">у 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улици</w:t>
      </w:r>
      <w:r w:rsidR="00D966F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бр. </w:t>
      </w:r>
      <w:r w:rsidR="00E951E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20,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22 и 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22а. 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П</w:t>
      </w:r>
      <w:r w:rsidR="00CB3AF9" w:rsidRPr="003255D9">
        <w:rPr>
          <w:rFonts w:asciiTheme="minorHAnsi" w:eastAsia="Arial" w:hAnsiTheme="minorHAnsi" w:cstheme="minorHAnsi"/>
          <w:color w:val="000000" w:themeColor="text1"/>
        </w:rPr>
        <w:t>ланирани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објекат је објекат у низу, позициониран на катастарској парцели</w:t>
      </w:r>
      <w:r w:rsidR="00D966F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бр.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30673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Планирани 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Вишепородични стамбени 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објекат садржи 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44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функционалн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јединиц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(све фу</w:t>
      </w:r>
      <w:r w:rsidR="00D966F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н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кционалне јединице су стамбене)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, објекат се састоји од две ламеле - Ламела 1 и Ламела 2. Ламела 1 саджи 2</w:t>
      </w:r>
      <w:r w:rsidR="00251787">
        <w:rPr>
          <w:rFonts w:asciiTheme="minorHAnsi" w:eastAsia="Arial" w:hAnsiTheme="minorHAnsi" w:cstheme="minorHAnsi"/>
          <w:color w:val="000000" w:themeColor="text1"/>
          <w:lang w:val="sr-Cyrl-RS"/>
        </w:rPr>
        <w:t>4 стамбене јединице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, док Ламела 2 садржи 2</w:t>
      </w:r>
      <w:r w:rsidR="00251787">
        <w:rPr>
          <w:rFonts w:asciiTheme="minorHAnsi" w:eastAsia="Arial" w:hAnsiTheme="minorHAnsi" w:cstheme="minorHAnsi"/>
          <w:color w:val="000000" w:themeColor="text1"/>
          <w:lang w:val="sr-Cyrl-RS"/>
        </w:rPr>
        <w:t>0 стамбених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јединиц</w:t>
      </w:r>
      <w:r w:rsidR="00251787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7350A7">
        <w:rPr>
          <w:rFonts w:asciiTheme="minorHAnsi" w:eastAsia="Arial" w:hAnsiTheme="minorHAnsi" w:cstheme="minorHAnsi"/>
          <w:color w:val="000000" w:themeColor="text1"/>
          <w:lang w:val="sr-Cyrl-RS"/>
        </w:rPr>
        <w:t>. Планирани Помоћни објекат - гаража П садржи 17 гаража - гаражних места</w:t>
      </w:r>
      <w:r w:rsidR="00CB3AF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7350A7" w:rsidRPr="00DF7E7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Укупна бруто површина </w:t>
      </w:r>
      <w:r w:rsidR="00FB5A23" w:rsidRPr="00DF7E7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ламеле </w:t>
      </w:r>
      <w:r w:rsidR="00FB5A23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1 је </w:t>
      </w:r>
      <w:r w:rsidR="00251787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252</w:t>
      </w:r>
      <w:r w:rsidR="001E4E3D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7</w:t>
      </w:r>
      <w:r w:rsidR="00251787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.74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м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vertAlign w:val="superscript"/>
          <w:lang w:val="sr-Cyrl-RS"/>
        </w:rPr>
        <w:t>2</w:t>
      </w:r>
      <w:r w:rsidR="00FB5A23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укупна бруто површина ламеле 2 је </w:t>
      </w:r>
      <w:r w:rsidR="00251787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1714.71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м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vertAlign w:val="superscript"/>
          <w:lang w:val="sr-Cyrl-RS"/>
        </w:rPr>
        <w:t>2</w:t>
      </w:r>
      <w:r w:rsidR="00FB5A23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укупна бруто површина гараже је 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288.92м</w:t>
      </w:r>
      <w:r w:rsidR="00FB5A23" w:rsidRPr="001E4E3D">
        <w:rPr>
          <w:rFonts w:asciiTheme="minorHAnsi" w:eastAsia="Arial" w:hAnsiTheme="minorHAnsi" w:cstheme="minorHAnsi"/>
          <w:b/>
          <w:color w:val="000000" w:themeColor="text1"/>
          <w:vertAlign w:val="superscript"/>
          <w:lang w:val="sr-Cyrl-RS"/>
        </w:rPr>
        <w:t>2</w:t>
      </w:r>
      <w:r w:rsidR="00FB5A23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CB3AF9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Укупна </w:t>
      </w:r>
      <w:r w:rsidR="007350A7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>бруто површина објек</w:t>
      </w:r>
      <w:r w:rsidR="00506BA5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7350A7" w:rsidRPr="001E4E3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та је </w:t>
      </w:r>
      <w:r w:rsidR="001765B1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4531.37</w:t>
      </w:r>
      <w:r w:rsidR="00CB3AF9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м</w:t>
      </w:r>
      <w:r w:rsidR="00CB3AF9" w:rsidRPr="001E4E3D">
        <w:rPr>
          <w:rFonts w:asciiTheme="minorHAnsi" w:eastAsia="Arial" w:hAnsiTheme="minorHAnsi" w:cstheme="minorHAnsi"/>
          <w:b/>
          <w:color w:val="000000" w:themeColor="text1"/>
          <w:vertAlign w:val="superscript"/>
          <w:lang w:val="sr-Cyrl-RS"/>
        </w:rPr>
        <w:t>2</w:t>
      </w:r>
      <w:r w:rsidR="00CB3AF9" w:rsidRPr="001E4E3D">
        <w:rPr>
          <w:rFonts w:asciiTheme="minorHAnsi" w:eastAsia="Arial" w:hAnsiTheme="minorHAnsi" w:cstheme="minorHAnsi"/>
          <w:b/>
          <w:color w:val="000000" w:themeColor="text1"/>
          <w:lang w:val="sr-Cyrl-RS"/>
        </w:rPr>
        <w:t>.</w:t>
      </w:r>
    </w:p>
    <w:p w:rsidR="00D15E9E" w:rsidRPr="001E4E3D" w:rsidRDefault="00D15E9E" w:rsidP="00F04DB7">
      <w:pPr>
        <w:tabs>
          <w:tab w:val="left" w:pos="0"/>
        </w:tabs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D966F8" w:rsidRPr="001E4E3D" w:rsidRDefault="00D966F8" w:rsidP="002854DC">
      <w:pPr>
        <w:spacing w:line="239" w:lineRule="auto"/>
        <w:ind w:left="270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1E4E3D">
        <w:rPr>
          <w:rFonts w:asciiTheme="minorHAnsi" w:eastAsia="Arial" w:hAnsiTheme="minorHAnsi" w:cstheme="minorHAnsi"/>
          <w:b/>
          <w:color w:val="000000" w:themeColor="text1"/>
          <w:lang w:val="sr-Cyrl-CS"/>
        </w:rPr>
        <w:t>БИЛАНС ПРОЈЕКТОВАНИХ ПОВРШИНА</w:t>
      </w:r>
    </w:p>
    <w:p w:rsidR="00D966F8" w:rsidRPr="003255D9" w:rsidRDefault="00D966F8" w:rsidP="00D966F8">
      <w:pPr>
        <w:spacing w:line="239" w:lineRule="auto"/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</w:pPr>
    </w:p>
    <w:p w:rsidR="00D966F8" w:rsidRPr="00563392" w:rsidRDefault="00D966F8" w:rsidP="00D966F8">
      <w:pPr>
        <w:spacing w:line="239" w:lineRule="auto"/>
        <w:ind w:left="450"/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CS"/>
        </w:rPr>
      </w:pPr>
      <w:r w:rsidRPr="00563392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>Вишепоро</w:t>
      </w:r>
      <w:r w:rsidR="005F4B6A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>дични стамбени објекат По+П+2</w:t>
      </w:r>
      <w:r w:rsidR="00506BA5" w:rsidRPr="00563392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 xml:space="preserve"> - Ламела 1</w:t>
      </w:r>
    </w:p>
    <w:p w:rsidR="00E83F02" w:rsidRPr="00563392" w:rsidRDefault="00E83F02" w:rsidP="00D966F8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127EA7" w:rsidRPr="00563392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ПОД</w:t>
      </w:r>
      <w:r w:rsidR="00506BA5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РУМ</w:t>
      </w:r>
    </w:p>
    <w:p w:rsidR="00127EA7" w:rsidRPr="00677CF2" w:rsidRDefault="00127EA7" w:rsidP="00127EA7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FF0000"/>
          <w:sz w:val="22"/>
          <w:szCs w:val="22"/>
          <w:u w:val="single"/>
          <w:lang w:val="sr-Cyrl-CS"/>
        </w:rPr>
      </w:pPr>
    </w:p>
    <w:p w:rsidR="00127EA7" w:rsidRPr="00563392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</w:t>
      </w:r>
      <w:r w:rsid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ГАРАЖНОГ ПРОСТОРА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износи </w:t>
      </w:r>
      <w:r w:rsidR="00506BA5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89.27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63392" w:rsidRPr="00563392" w:rsidRDefault="00563392" w:rsidP="00563392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</w:t>
      </w:r>
      <w:r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СТАНАРСКИХ ОСТАВА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износи </w:t>
      </w:r>
      <w:r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66.75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63392" w:rsidRPr="00563392" w:rsidRDefault="00563392" w:rsidP="00563392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ТЕХНИЧКИХ ПРОСТОРИЈА износи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</w:t>
      </w:r>
      <w:r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2.01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06BA5" w:rsidRPr="00563392" w:rsidRDefault="00506BA5" w:rsidP="00506BA5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28.04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06BA5" w:rsidRPr="00563392" w:rsidRDefault="00506BA5" w:rsidP="00506BA5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ПОДРУМА износи 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536.07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06BA5" w:rsidRPr="00563392" w:rsidRDefault="000E7186" w:rsidP="00506BA5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Бруто површина ПОДРУМА износи </w:t>
      </w:r>
      <w:r w:rsidR="00DB294A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59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2</w:t>
      </w:r>
      <w:r w:rsidR="00DB294A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.60</w:t>
      </w:r>
      <w:r w:rsidR="00DB294A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="00DB294A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27EA7" w:rsidRPr="00677CF2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FF0000"/>
          <w:sz w:val="22"/>
          <w:szCs w:val="22"/>
          <w:u w:val="single"/>
          <w:lang w:val="sr-Cyrl-CS"/>
        </w:rPr>
      </w:pPr>
    </w:p>
    <w:p w:rsidR="00127EA7" w:rsidRPr="00563392" w:rsidRDefault="00D966F8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ПРИЗЕМЉЕ</w:t>
      </w:r>
    </w:p>
    <w:p w:rsidR="00127EA7" w:rsidRPr="00563392" w:rsidRDefault="00127EA7" w:rsidP="00127EA7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27EA7" w:rsidRPr="00563392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</w:t>
      </w:r>
      <w:r w:rsidR="00506BA5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СТАНОВА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износи 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395.36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63392" w:rsidRPr="00563392" w:rsidRDefault="00563392" w:rsidP="00563392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66.19м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DB294A" w:rsidRPr="00563392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ПАСАЖА износи 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54.65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DB294A" w:rsidRPr="00563392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ПРИЗЕМЉА износи 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</w:t>
      </w:r>
      <w:r w:rsidR="00563392"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16.20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27EA7" w:rsidRPr="00563392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ПРИЗЕМЉА износи </w:t>
      </w:r>
      <w:r w:rsidR="00DB294A"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604.94</w:t>
      </w: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63392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127EA7" w:rsidRPr="006E6373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27EA7" w:rsidRPr="006E6373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ПРВИ СПРАТ</w:t>
      </w:r>
    </w:p>
    <w:p w:rsidR="00127EA7" w:rsidRPr="006E6373" w:rsidRDefault="00127EA7" w:rsidP="00127EA7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DB294A" w:rsidRPr="006E6373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СТАНОВА износи </w:t>
      </w:r>
      <w:r w:rsidR="00563392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507.01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DB294A" w:rsidRPr="006E6373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="006E6373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58.45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</w:p>
    <w:p w:rsidR="00127EA7" w:rsidRPr="006E6373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ПРВОГ СПРАТА износи </w:t>
      </w:r>
      <w:r w:rsidR="006E6373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565.46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27EA7" w:rsidRPr="006E6373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ПРВОГ СПРАТА износи </w:t>
      </w:r>
      <w:r w:rsidR="00DB294A"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664.60</w:t>
      </w: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127EA7" w:rsidRPr="006E6373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27EA7" w:rsidRPr="006E6373" w:rsidRDefault="00127EA7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ДРУГИ СПРАТ</w:t>
      </w:r>
    </w:p>
    <w:p w:rsidR="00DB294A" w:rsidRPr="006E6373" w:rsidRDefault="00DB294A" w:rsidP="00127EA7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DB294A" w:rsidRPr="006E6373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СТАНОВА износи </w:t>
      </w:r>
      <w:r w:rsidR="006E6373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507.01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27EA7" w:rsidRPr="006E6373" w:rsidRDefault="00DB294A" w:rsidP="00DB294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="006E6373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58.45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</w:p>
    <w:p w:rsidR="00127EA7" w:rsidRPr="006E6373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ДРУГОГ СПРАТА износи </w:t>
      </w:r>
      <w:r w:rsidR="00DB294A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</w:t>
      </w:r>
      <w:r w:rsidR="006E6373"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65.46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27EA7" w:rsidRPr="006E6373" w:rsidRDefault="00127EA7" w:rsidP="00867693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ДРУГОГ СПРАТА износи </w:t>
      </w:r>
      <w:r w:rsidR="006E6373"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664.60</w:t>
      </w: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6E6373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5F74FC" w:rsidRPr="00677CF2" w:rsidRDefault="005F74FC" w:rsidP="00A27064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FF0000"/>
          <w:sz w:val="22"/>
          <w:szCs w:val="22"/>
          <w:u w:val="single"/>
          <w:lang w:val="sr-Cyrl-RS"/>
        </w:rPr>
      </w:pPr>
    </w:p>
    <w:p w:rsidR="00C72241" w:rsidRPr="006E6373" w:rsidRDefault="00C72241" w:rsidP="00C72241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</w:pP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НЕТО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ЛАМЕЛЕ 1 </w:t>
      </w:r>
      <w:r w:rsidR="006E6373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A5397A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2183.19</w:t>
      </w:r>
      <w:r w:rsidR="00A5397A" w:rsidRPr="00A5397A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</w:t>
      </w:r>
      <w:r w:rsidR="00A5397A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  <w:r w:rsidR="00A5397A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х0.97=</w:t>
      </w:r>
      <w:r w:rsidR="00CB3C56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2117.69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</w:p>
    <w:p w:rsidR="00C72241" w:rsidRPr="006E6373" w:rsidRDefault="00C72241" w:rsidP="00C72241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</w:pP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БРУТО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ЛАМЕЛЕ 1 </w:t>
      </w:r>
      <w:r w:rsidR="006E6373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CB3C56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252</w:t>
      </w:r>
      <w:r w:rsidR="001E4E3D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7</w:t>
      </w:r>
      <w:r w:rsidR="00CB3C56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.74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Latn-RS"/>
        </w:rPr>
        <w:t>м</w:t>
      </w:r>
      <w:r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²</w:t>
      </w:r>
    </w:p>
    <w:p w:rsidR="00C72241" w:rsidRDefault="00C72241" w:rsidP="00C72241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FF0000"/>
          <w:sz w:val="22"/>
          <w:szCs w:val="22"/>
          <w:u w:val="single"/>
          <w:lang w:val="sr-Cyrl-RS"/>
        </w:rPr>
      </w:pPr>
    </w:p>
    <w:p w:rsidR="005F4B6A" w:rsidRPr="00677CF2" w:rsidRDefault="005F4B6A" w:rsidP="00C72241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FF0000"/>
          <w:sz w:val="22"/>
          <w:szCs w:val="22"/>
          <w:u w:val="single"/>
          <w:lang w:val="sr-Cyrl-RS"/>
        </w:rPr>
      </w:pPr>
    </w:p>
    <w:p w:rsidR="0013457E" w:rsidRPr="00060474" w:rsidRDefault="0013457E" w:rsidP="0013457E">
      <w:pPr>
        <w:spacing w:line="239" w:lineRule="auto"/>
        <w:ind w:left="450"/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</w:rPr>
      </w:pPr>
      <w:r w:rsidRPr="00060474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lastRenderedPageBreak/>
        <w:t>Вишепоро</w:t>
      </w:r>
      <w:r w:rsidR="005F4B6A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>дични стамбени објекат По+П+2</w:t>
      </w:r>
      <w:r w:rsidRPr="00060474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 xml:space="preserve"> - Ламела </w:t>
      </w:r>
      <w:r w:rsidRPr="00060474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</w:rPr>
        <w:t>2</w:t>
      </w:r>
    </w:p>
    <w:p w:rsidR="0013457E" w:rsidRPr="00060474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</w:pPr>
    </w:p>
    <w:p w:rsidR="0013457E" w:rsidRPr="00060474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060474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ПОДРУМ</w:t>
      </w:r>
    </w:p>
    <w:p w:rsidR="0013457E" w:rsidRPr="00677CF2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FF0000"/>
          <w:sz w:val="22"/>
          <w:szCs w:val="22"/>
          <w:u w:val="single"/>
          <w:lang w:val="sr-Cyrl-CS"/>
        </w:rPr>
      </w:pPr>
    </w:p>
    <w:p w:rsidR="0013457E" w:rsidRPr="00586D94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86D94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</w:t>
      </w:r>
      <w:r w:rsidR="00586D94"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СТАНАРСКЕ ОСТАВЕ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износи </w:t>
      </w:r>
      <w:r w:rsidR="00586D94"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262.36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586D94" w:rsidRPr="00586D94" w:rsidRDefault="00586D94" w:rsidP="00586D94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86D94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ТЕХНИЧКИХ ПРОСТОРИЈА износи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3.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51м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586D94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86D94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4</w:t>
      </w:r>
      <w:r w:rsidR="00586D94"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.</w:t>
      </w:r>
      <w:r w:rsidR="00586D94"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48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586D94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86D94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ПОДРУМА износи </w:t>
      </w:r>
      <w:r w:rsidR="00586D94"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308.35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586D94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Бруто површина ПОДРУМА износи 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358.29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586D94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677CF2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FF0000"/>
          <w:sz w:val="22"/>
          <w:szCs w:val="22"/>
          <w:u w:val="single"/>
          <w:lang w:val="sr-Cyrl-CS"/>
        </w:rPr>
      </w:pPr>
    </w:p>
    <w:p w:rsidR="0013457E" w:rsidRPr="00AE55B7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ПРИЗЕМЉЕ</w:t>
      </w:r>
    </w:p>
    <w:p w:rsidR="0013457E" w:rsidRPr="00AE55B7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СТАНОВА износи 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300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.6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8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5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9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42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ПРИЗЕМЉА износи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60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1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0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ПРИЗЕМЉА износи 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</w:rPr>
        <w:t>430.96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13457E" w:rsidRPr="00AE55B7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3457E" w:rsidRPr="00AE55B7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ПРВИ СПРАТ</w:t>
      </w:r>
    </w:p>
    <w:p w:rsidR="0013457E" w:rsidRPr="00AE55B7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СТАНОВА износи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46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48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="006F5998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4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06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ПРВОГ СПРАТА износи 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88.54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ПРВОГ СПРАТА износи 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</w:rPr>
        <w:t>462.73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13457E" w:rsidRPr="00677CF2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FF0000"/>
          <w:sz w:val="22"/>
          <w:szCs w:val="22"/>
          <w:u w:val="single"/>
          <w:lang w:val="sr-Cyrl-CS"/>
        </w:rPr>
      </w:pPr>
    </w:p>
    <w:p w:rsidR="0013457E" w:rsidRPr="00AE55B7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  <w:t>ДРУГИ СПРАТ</w:t>
      </w:r>
    </w:p>
    <w:p w:rsidR="0013457E" w:rsidRPr="00AE55B7" w:rsidRDefault="0013457E" w:rsidP="0013457E">
      <w:pPr>
        <w:pStyle w:val="ListParagraph"/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u w:val="single"/>
          <w:lang w:val="sr-Cyrl-CS"/>
        </w:rPr>
      </w:pPr>
    </w:p>
    <w:p w:rsidR="00AE55B7" w:rsidRPr="00AE55B7" w:rsidRDefault="00AE55B7" w:rsidP="00AE55B7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СТАНОВА износи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46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48м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AE55B7" w:rsidRPr="00AE55B7" w:rsidRDefault="00AE55B7" w:rsidP="00AE55B7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ЗАЈЕДНИЧКИХ ПРОСТОРИЈА износи </w:t>
      </w:r>
      <w:r w:rsidR="006F5998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4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.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06м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ДРУГОГ СПРАТА износи 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3</w:t>
      </w:r>
      <w:r w:rsidR="00AE55B7"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88.54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13457E" w:rsidRPr="00AE55B7" w:rsidRDefault="0013457E" w:rsidP="0013457E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ДРУГОГ СПРАТА износи 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</w:rPr>
        <w:t>462.73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>м</w:t>
      </w:r>
      <w:r w:rsidRPr="00AE55B7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13457E" w:rsidRPr="00677CF2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FF0000"/>
          <w:sz w:val="22"/>
          <w:szCs w:val="22"/>
          <w:u w:val="single"/>
          <w:lang w:val="sr-Cyrl-RS"/>
        </w:rPr>
      </w:pPr>
    </w:p>
    <w:p w:rsidR="0013457E" w:rsidRPr="00AE55B7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НЕТО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ЛАМЕЛЕ </w:t>
      </w:r>
      <w:r w:rsidR="00AE55B7"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2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6F5998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1445.53</w:t>
      </w:r>
      <w:r w:rsidR="006F5998" w:rsidRPr="00A5397A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</w:t>
      </w:r>
      <w:r w:rsidR="006F5998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  <w:r w:rsidR="006F5998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х0.97=1402.16</w:t>
      </w:r>
      <w:r w:rsidR="006F5998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</w:p>
    <w:p w:rsidR="0013457E" w:rsidRPr="006E2E69" w:rsidRDefault="0013457E" w:rsidP="0013457E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</w:pP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БРУТО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 w:rsidR="00AE55B7"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ЛАМЕЛЕ 2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6F5998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1714.71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Latn-RS"/>
        </w:rPr>
        <w:t>м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²</w:t>
      </w:r>
    </w:p>
    <w:p w:rsidR="006E2E69" w:rsidRPr="006E2E69" w:rsidRDefault="006E2E69" w:rsidP="00A27064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color w:val="FF0000"/>
          <w:sz w:val="22"/>
          <w:szCs w:val="22"/>
          <w:u w:val="single"/>
          <w:lang w:val="sr-Cyrl-RS"/>
        </w:rPr>
      </w:pPr>
    </w:p>
    <w:p w:rsidR="00E4363A" w:rsidRPr="00AE55B7" w:rsidRDefault="00E4363A" w:rsidP="00E4363A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НЕТО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ВИШЕПОРОДИЧНОГ СТАМБЕНОГ ОБЈЕКТА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5677B5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3519.85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</w:p>
    <w:p w:rsidR="00E4363A" w:rsidRPr="006E2E69" w:rsidRDefault="00E4363A" w:rsidP="00E4363A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</w:pP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БРУТО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ВИШЕПОРОДИЧНОГ СТАМБЕНОГ ОБЈЕКТА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 w:rsidR="00B5471E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4242.45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Latn-RS"/>
        </w:rPr>
        <w:t>м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²</w:t>
      </w:r>
    </w:p>
    <w:p w:rsidR="0013457E" w:rsidRPr="00677CF2" w:rsidRDefault="0013457E" w:rsidP="00A27064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color w:val="FF0000"/>
          <w:sz w:val="22"/>
          <w:szCs w:val="22"/>
          <w:u w:val="single"/>
        </w:rPr>
      </w:pPr>
    </w:p>
    <w:p w:rsidR="00626CD5" w:rsidRPr="00E4363A" w:rsidRDefault="00626CD5" w:rsidP="00626CD5">
      <w:pPr>
        <w:spacing w:line="239" w:lineRule="auto"/>
        <w:ind w:left="450"/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</w:pPr>
      <w:r w:rsidRPr="00E4363A"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  <w:t>Помоћни објекат - Гаража Пр</w:t>
      </w:r>
    </w:p>
    <w:p w:rsidR="00626CD5" w:rsidRPr="00E4363A" w:rsidRDefault="00626CD5" w:rsidP="00626CD5">
      <w:pPr>
        <w:spacing w:line="239" w:lineRule="auto"/>
        <w:ind w:left="450"/>
        <w:rPr>
          <w:rFonts w:asciiTheme="minorHAnsi" w:eastAsia="Arial" w:hAnsiTheme="minorHAnsi" w:cstheme="minorHAnsi"/>
          <w:i/>
          <w:color w:val="000000" w:themeColor="text1"/>
          <w:sz w:val="22"/>
          <w:szCs w:val="22"/>
          <w:u w:val="single"/>
          <w:lang w:val="sr-Cyrl-RS"/>
        </w:rPr>
      </w:pPr>
    </w:p>
    <w:p w:rsidR="00626CD5" w:rsidRPr="00E4363A" w:rsidRDefault="00626CD5" w:rsidP="00626CD5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E4363A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CS"/>
        </w:rPr>
        <w:t xml:space="preserve">Нето </w:t>
      </w:r>
      <w:r w:rsidRPr="00E4363A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површина ПОМОЋНОГ ОБЈЕКТА - ГАРАЖЕ износи </w:t>
      </w:r>
      <w:r w:rsidRPr="00E4363A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247.86м</w:t>
      </w:r>
      <w:r w:rsidRPr="00E4363A">
        <w:rPr>
          <w:rFonts w:asciiTheme="minorHAnsi" w:eastAsia="Arial" w:hAnsiTheme="minorHAnsi" w:cstheme="minorHAnsi"/>
          <w:color w:val="000000" w:themeColor="text1"/>
          <w:sz w:val="22"/>
          <w:szCs w:val="22"/>
        </w:rPr>
        <w:t>²</w:t>
      </w:r>
    </w:p>
    <w:p w:rsidR="00E4363A" w:rsidRPr="00E4363A" w:rsidRDefault="00626CD5" w:rsidP="00E4363A">
      <w:pPr>
        <w:pStyle w:val="ListParagraph"/>
        <w:numPr>
          <w:ilvl w:val="0"/>
          <w:numId w:val="13"/>
        </w:numPr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 w:firstLine="0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E4363A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Бруто површина </w:t>
      </w:r>
      <w:r w:rsidRPr="00E4363A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ПОМОЋНОГ ОБЈЕКТА - ГАРАЖЕ</w:t>
      </w:r>
      <w:r w:rsidRPr="00E4363A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val="sr-Cyrl-RS"/>
        </w:rPr>
        <w:t xml:space="preserve"> износи 288.92м</w:t>
      </w:r>
      <w:r w:rsidRPr="00E4363A"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  <w:t>2</w:t>
      </w:r>
    </w:p>
    <w:p w:rsidR="00E4363A" w:rsidRDefault="00E4363A" w:rsidP="00E4363A">
      <w:pPr>
        <w:pStyle w:val="ListParagraph"/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</w:pPr>
    </w:p>
    <w:p w:rsidR="00E4363A" w:rsidRPr="00AE55B7" w:rsidRDefault="00E4363A" w:rsidP="00E4363A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</w:pP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НЕТО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ПОМОЋНОГ ОБЈЕКТА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247.86</w:t>
      </w:r>
      <w:r w:rsidRPr="00AE55B7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  <w:r w:rsidR="00B5471E" w:rsidRPr="00B5471E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 </w:t>
      </w:r>
      <w:r w:rsidR="00B5471E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х0.97=240.42</w:t>
      </w:r>
      <w:r w:rsidR="00B5471E" w:rsidRPr="006E6373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м²</w:t>
      </w:r>
    </w:p>
    <w:p w:rsidR="00E4363A" w:rsidRPr="006E2E69" w:rsidRDefault="00E4363A" w:rsidP="00E4363A">
      <w:pPr>
        <w:tabs>
          <w:tab w:val="left" w:pos="3280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1000" w:hanging="654"/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</w:pP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Укупна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>БРУТО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 xml:space="preserve"> површина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ПОМОЋНОГ ОБЈЕКТА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 xml:space="preserve"> 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CS"/>
        </w:rPr>
        <w:t xml:space="preserve">износи </w:t>
      </w:r>
      <w:r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Cyrl-RS"/>
        </w:rPr>
        <w:t>288.92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  <w:lang w:val="sr-Latn-RS"/>
        </w:rPr>
        <w:t>м</w:t>
      </w:r>
      <w:r w:rsidRPr="006E2E69">
        <w:rPr>
          <w:rFonts w:asciiTheme="minorHAnsi" w:eastAsia="Arial" w:hAnsiTheme="minorHAnsi" w:cstheme="minorHAnsi"/>
          <w:b/>
          <w:i/>
          <w:color w:val="000000" w:themeColor="text1"/>
          <w:sz w:val="22"/>
          <w:szCs w:val="22"/>
          <w:u w:val="single"/>
        </w:rPr>
        <w:t>²</w:t>
      </w:r>
    </w:p>
    <w:p w:rsidR="00E4363A" w:rsidRPr="00E4363A" w:rsidRDefault="00E4363A" w:rsidP="00E4363A">
      <w:pPr>
        <w:pStyle w:val="ListParagraph"/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</w:p>
    <w:p w:rsidR="00E4363A" w:rsidRDefault="00E4363A" w:rsidP="00E4363A">
      <w:pPr>
        <w:pStyle w:val="ListParagraph"/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Times New Roman" w:hAnsiTheme="minorHAnsi" w:cstheme="minorHAnsi"/>
          <w:color w:val="000000" w:themeColor="text1"/>
          <w:sz w:val="22"/>
          <w:szCs w:val="22"/>
          <w:vertAlign w:val="superscript"/>
          <w:lang w:val="sr-Cyrl-RS"/>
        </w:rPr>
      </w:pPr>
    </w:p>
    <w:p w:rsidR="00E4363A" w:rsidRPr="00B5471E" w:rsidRDefault="00E37ACE" w:rsidP="00E4363A">
      <w:pPr>
        <w:pStyle w:val="ListParagraph"/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b/>
          <w:color w:val="FF0000"/>
          <w:sz w:val="22"/>
          <w:szCs w:val="22"/>
          <w:lang w:val="sr-Cyrl-RS"/>
        </w:rPr>
      </w:pP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 xml:space="preserve">УКУПНА НЕТО ПОВРШИНА ОБЈЕКАТА </w:t>
      </w: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 xml:space="preserve">ИЗНОСИ </w:t>
      </w:r>
      <w:r w:rsidR="00D53FA4" w:rsidRPr="00D53FA4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3760</w:t>
      </w:r>
      <w:r w:rsidR="00E4363A" w:rsidRPr="00D53FA4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.</w:t>
      </w:r>
      <w:r w:rsidR="00D53FA4" w:rsidRPr="00D53FA4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27</w:t>
      </w:r>
      <w:r w:rsidRPr="00D53FA4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м</w:t>
      </w:r>
      <w:r w:rsidRPr="00D53FA4"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  <w:t>²</w:t>
      </w:r>
    </w:p>
    <w:p w:rsidR="00E4363A" w:rsidRPr="006D75F5" w:rsidRDefault="00E37ACE" w:rsidP="006D75F5">
      <w:pPr>
        <w:pStyle w:val="ListParagraph"/>
        <w:tabs>
          <w:tab w:val="left" w:pos="567"/>
          <w:tab w:val="left" w:pos="3680"/>
          <w:tab w:val="left" w:pos="3980"/>
          <w:tab w:val="left" w:pos="5640"/>
          <w:tab w:val="left" w:pos="6240"/>
          <w:tab w:val="left" w:pos="6520"/>
          <w:tab w:val="left" w:pos="7340"/>
          <w:tab w:val="left" w:pos="8420"/>
        </w:tabs>
        <w:spacing w:line="205" w:lineRule="auto"/>
        <w:ind w:left="426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</w:pP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 xml:space="preserve">УКУПНА БРУТО ПОВРШИНА ОБЈЕКАТА </w:t>
      </w: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CS"/>
        </w:rPr>
        <w:t xml:space="preserve">ИЗНОСИ </w:t>
      </w:r>
      <w:r w:rsidR="00B5471E" w:rsidRPr="00B5471E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4531.37</w:t>
      </w: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  <w:lang w:val="sr-Cyrl-RS"/>
        </w:rPr>
        <w:t>м</w:t>
      </w:r>
      <w:r w:rsidRPr="00E4363A"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  <w:t>²</w:t>
      </w:r>
    </w:p>
    <w:p w:rsidR="00E37ACE" w:rsidRPr="00677CF2" w:rsidRDefault="00E37ACE" w:rsidP="001F7A0D">
      <w:pPr>
        <w:spacing w:line="240" w:lineRule="exact"/>
        <w:rPr>
          <w:rFonts w:asciiTheme="minorHAnsi" w:eastAsia="Times New Roman" w:hAnsiTheme="minorHAnsi" w:cstheme="minorHAnsi"/>
          <w:color w:val="FF0000"/>
          <w:lang w:val="sr-Cyrl-RS"/>
        </w:rPr>
      </w:pPr>
    </w:p>
    <w:p w:rsidR="00785D31" w:rsidRPr="005946C0" w:rsidRDefault="00802B7D" w:rsidP="009911CC">
      <w:pPr>
        <w:spacing w:line="239" w:lineRule="auto"/>
        <w:ind w:left="300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П</w:t>
      </w:r>
      <w:r w:rsidR="00B116EE" w:rsidRPr="003255D9">
        <w:rPr>
          <w:rFonts w:asciiTheme="minorHAnsi" w:eastAsia="Arial" w:hAnsiTheme="minorHAnsi" w:cstheme="minorHAnsi"/>
          <w:b/>
          <w:color w:val="000000" w:themeColor="text1"/>
        </w:rPr>
        <w:t>оложај објека</w:t>
      </w:r>
      <w:r w:rsidR="00B116EE" w:rsidRPr="003255D9">
        <w:rPr>
          <w:rFonts w:asciiTheme="minorHAnsi" w:eastAsia="Arial" w:hAnsiTheme="minorHAnsi" w:cstheme="minorHAnsi"/>
          <w:b/>
          <w:color w:val="000000" w:themeColor="text1"/>
          <w:lang w:val="sr-Cyrl-CS"/>
        </w:rPr>
        <w:t>та</w:t>
      </w:r>
      <w:r w:rsidR="00B116EE" w:rsidRPr="003255D9">
        <w:rPr>
          <w:rFonts w:asciiTheme="minorHAnsi" w:eastAsia="Arial" w:hAnsiTheme="minorHAnsi" w:cstheme="minorHAnsi"/>
          <w:b/>
          <w:color w:val="000000" w:themeColor="text1"/>
        </w:rPr>
        <w:t xml:space="preserve"> у односу на регулациону линију и у односу на границе</w:t>
      </w:r>
      <w:r w:rsidR="00B116EE" w:rsidRPr="003255D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="00B116EE" w:rsidRPr="003255D9">
        <w:rPr>
          <w:rFonts w:asciiTheme="minorHAnsi" w:eastAsia="Arial" w:hAnsiTheme="minorHAnsi" w:cstheme="minorHAnsi"/>
          <w:b/>
          <w:color w:val="000000" w:themeColor="text1"/>
        </w:rPr>
        <w:t>грађевинске парцеле</w:t>
      </w:r>
    </w:p>
    <w:p w:rsidR="005946C0" w:rsidRDefault="00A84702" w:rsidP="005946C0">
      <w:pPr>
        <w:spacing w:line="239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Times New Roman" w:hAnsiTheme="minorHAnsi" w:cstheme="minorHAnsi"/>
          <w:color w:val="000000" w:themeColor="text1"/>
          <w:lang w:val="sr-Cyrl-RS"/>
        </w:rPr>
        <w:tab/>
      </w:r>
      <w:r w:rsidR="00B016D7" w:rsidRPr="003255D9">
        <w:rPr>
          <w:rFonts w:asciiTheme="minorHAnsi" w:eastAsia="Times New Roman" w:hAnsiTheme="minorHAnsi" w:cstheme="minorHAnsi"/>
          <w:color w:val="000000" w:themeColor="text1"/>
          <w:lang w:val="sr-Cyrl-RS"/>
        </w:rPr>
        <w:t>Вишепор</w:t>
      </w:r>
      <w:r w:rsidR="005F4B6A">
        <w:rPr>
          <w:rFonts w:asciiTheme="minorHAnsi" w:eastAsia="Times New Roman" w:hAnsiTheme="minorHAnsi" w:cstheme="minorHAnsi"/>
          <w:color w:val="000000" w:themeColor="text1"/>
          <w:lang w:val="sr-Cyrl-RS"/>
        </w:rPr>
        <w:t>одични стамбени објекат По+П+2</w:t>
      </w:r>
      <w:r w:rsidR="00B016D7" w:rsidRPr="003255D9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 је објекат постављен на регулационој линији, као објекат у низу, </w:t>
      </w:r>
      <w:r w:rsidR="00B016D7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грађевинска линија се поклапа са регулационом линијом, са бочних страна ка парцелама </w:t>
      </w:r>
      <w:r w:rsidR="005946C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7823, 7839 и 7837 К.О. Вршац </w:t>
      </w:r>
      <w:r w:rsidR="005946C0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објекат је постављен до границе парцела</w:t>
      </w:r>
      <w:r w:rsidR="005946C0">
        <w:rPr>
          <w:rFonts w:asciiTheme="minorHAnsi" w:eastAsia="Arial" w:hAnsiTheme="minorHAnsi" w:cstheme="minorHAnsi"/>
          <w:color w:val="000000" w:themeColor="text1"/>
          <w:lang w:val="sr-Cyrl-RS"/>
        </w:rPr>
        <w:t>, од задње границе парцеле 7836 К.</w:t>
      </w:r>
      <w:r w:rsidR="00C97482">
        <w:rPr>
          <w:rFonts w:asciiTheme="minorHAnsi" w:eastAsia="Arial" w:hAnsiTheme="minorHAnsi" w:cstheme="minorHAnsi"/>
          <w:color w:val="000000" w:themeColor="text1"/>
          <w:lang w:val="sr-Cyrl-RS"/>
        </w:rPr>
        <w:t>О. Вршац објекат је удаљен 10.35</w:t>
      </w:r>
      <w:r w:rsidR="005946C0">
        <w:rPr>
          <w:rFonts w:asciiTheme="minorHAnsi" w:eastAsia="Arial" w:hAnsiTheme="minorHAnsi" w:cstheme="minorHAnsi"/>
          <w:color w:val="000000" w:themeColor="text1"/>
          <w:lang w:val="sr-Cyrl-RS"/>
        </w:rPr>
        <w:t>м, од задње границе парцеле 7826 К.О. Вршац објекат је удаљен 20.6</w:t>
      </w:r>
      <w:r w:rsidR="00C97482">
        <w:rPr>
          <w:rFonts w:asciiTheme="minorHAnsi" w:eastAsia="Arial" w:hAnsiTheme="minorHAnsi" w:cstheme="minorHAnsi"/>
          <w:color w:val="000000" w:themeColor="text1"/>
          <w:lang w:val="sr-Cyrl-RS"/>
        </w:rPr>
        <w:t>6</w:t>
      </w:r>
      <w:r w:rsidR="005946C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м, </w:t>
      </w:r>
      <w:r w:rsidR="00F9316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удаљење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Вишепороди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чног стамбеног објекта По+П+2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од Помоћног објекта – Гараже </w:t>
      </w:r>
      <w:r w:rsidR="002162CC">
        <w:rPr>
          <w:rFonts w:asciiTheme="minorHAnsi" w:eastAsia="Arial" w:hAnsiTheme="minorHAnsi" w:cstheme="minorHAnsi"/>
          <w:color w:val="000000" w:themeColor="text1"/>
          <w:lang w:val="sr-Cyrl-RS"/>
        </w:rPr>
        <w:t>Пр је 14.29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м.</w:t>
      </w:r>
    </w:p>
    <w:p w:rsidR="00B016D7" w:rsidRPr="00C97482" w:rsidRDefault="00A84702" w:rsidP="00B016D7">
      <w:pPr>
        <w:spacing w:line="239" w:lineRule="auto"/>
        <w:ind w:left="300"/>
        <w:jc w:val="both"/>
        <w:rPr>
          <w:rFonts w:asciiTheme="minorHAnsi" w:eastAsia="Arial" w:hAnsiTheme="minorHAnsi" w:cstheme="minorHAnsi"/>
          <w:color w:val="FF0000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ab/>
        <w:t xml:space="preserve">Помоћни објекат - Гаража Пр </w:t>
      </w:r>
      <w:r w:rsidR="002162C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је објекат постављен на задњој граници парцеле, </w:t>
      </w:r>
      <w:r w:rsidR="002162CC" w:rsidRPr="003255D9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као објекат у </w:t>
      </w:r>
      <w:r w:rsidR="002162CC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прекинутом </w:t>
      </w:r>
      <w:r w:rsidR="002162CC" w:rsidRPr="003255D9">
        <w:rPr>
          <w:rFonts w:asciiTheme="minorHAnsi" w:eastAsia="Times New Roman" w:hAnsiTheme="minorHAnsi" w:cstheme="minorHAnsi"/>
          <w:color w:val="000000" w:themeColor="text1"/>
          <w:lang w:val="sr-Cyrl-RS"/>
        </w:rPr>
        <w:t>низу,</w:t>
      </w:r>
      <w:r w:rsidR="002162CC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 грађевинска линија је удаљена од </w:t>
      </w:r>
      <w:r w:rsidR="002162CC" w:rsidRPr="006E36B3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регулационе линије </w:t>
      </w:r>
      <w:r w:rsidR="006E36B3" w:rsidRPr="006E36B3">
        <w:rPr>
          <w:rFonts w:asciiTheme="minorHAnsi" w:eastAsia="Times New Roman" w:hAnsiTheme="minorHAnsi" w:cstheme="minorHAnsi"/>
          <w:color w:val="000000" w:themeColor="text1"/>
          <w:lang w:val="sr-Cyrl-RS"/>
        </w:rPr>
        <w:t>30.87</w:t>
      </w:r>
      <w:r w:rsidR="002162CC" w:rsidRPr="006E36B3">
        <w:rPr>
          <w:rFonts w:asciiTheme="minorHAnsi" w:eastAsia="Times New Roman" w:hAnsiTheme="minorHAnsi" w:cstheme="minorHAnsi"/>
          <w:color w:val="000000" w:themeColor="text1"/>
          <w:lang w:val="sr-Cyrl-RS"/>
        </w:rPr>
        <w:t xml:space="preserve">м, </w:t>
      </w:r>
      <w:r w:rsidR="002162CC" w:rsidRPr="006E36B3">
        <w:rPr>
          <w:rFonts w:asciiTheme="minorHAnsi" w:eastAsia="Arial" w:hAnsiTheme="minorHAnsi" w:cstheme="minorHAnsi"/>
          <w:color w:val="000000" w:themeColor="text1"/>
          <w:lang w:val="sr-Cyrl-RS"/>
        </w:rPr>
        <w:t>са бочне стране ка парцели 7836 К.О. Вршац објекат је постављен до границе парцеле, са бочне стране ка парцели 7824/2 К.О. Вршац објекат је удаљен 3.66м</w:t>
      </w:r>
      <w:r w:rsidR="00B016D7" w:rsidRPr="006E36B3">
        <w:rPr>
          <w:rFonts w:asciiTheme="minorHAnsi" w:eastAsia="Arial" w:hAnsiTheme="minorHAnsi" w:cstheme="minorHAnsi"/>
          <w:color w:val="000000" w:themeColor="text1"/>
          <w:lang w:val="sr-Cyrl-RS"/>
        </w:rPr>
        <w:t>, а све у складу са графичким прилозима.</w:t>
      </w:r>
    </w:p>
    <w:p w:rsidR="009911CC" w:rsidRDefault="009911CC" w:rsidP="00B016D7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</w:pPr>
    </w:p>
    <w:p w:rsidR="002854DC" w:rsidRPr="003255D9" w:rsidRDefault="002854DC" w:rsidP="00B016D7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szCs w:val="22"/>
        </w:rPr>
      </w:pPr>
    </w:p>
    <w:p w:rsidR="003960C4" w:rsidRPr="003255D9" w:rsidRDefault="001F7A0D" w:rsidP="004742E4">
      <w:pPr>
        <w:spacing w:line="239" w:lineRule="auto"/>
        <w:ind w:left="300"/>
        <w:rPr>
          <w:rFonts w:asciiTheme="minorHAnsi" w:eastAsia="Arial" w:hAnsiTheme="minorHAnsi" w:cstheme="minorHAnsi"/>
          <w:b/>
          <w:color w:val="FF0000"/>
          <w:sz w:val="22"/>
          <w:szCs w:val="22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lastRenderedPageBreak/>
        <w:t>Нивелационе коте</w:t>
      </w:r>
    </w:p>
    <w:p w:rsidR="001F7A0D" w:rsidRPr="003255D9" w:rsidRDefault="001F7A0D" w:rsidP="001F7A0D">
      <w:pPr>
        <w:spacing w:line="1" w:lineRule="exact"/>
        <w:rPr>
          <w:rFonts w:asciiTheme="minorHAnsi" w:eastAsia="Times New Roman" w:hAnsiTheme="minorHAnsi" w:cstheme="minorHAnsi"/>
          <w:color w:val="FF0000"/>
        </w:rPr>
      </w:pPr>
    </w:p>
    <w:p w:rsidR="00C8382F" w:rsidRPr="003255D9" w:rsidRDefault="001F7A0D" w:rsidP="00475664">
      <w:pPr>
        <w:spacing w:line="239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Кота приземља</w:t>
      </w:r>
      <w:r w:rsidR="00431EFC"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Вишепородичног стамбеног </w:t>
      </w:r>
      <w:r w:rsidR="008453CF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објекта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По+П+2</w:t>
      </w:r>
      <w:r w:rsidR="00431EF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 подигнута </w:t>
      </w:r>
      <w:r w:rsidR="00431EFC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>0.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>85</w:t>
      </w:r>
      <w:r w:rsidR="00431EF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м у о</w:t>
      </w:r>
      <w:r w:rsidR="009911C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дносу на коту уличног тротоара</w:t>
      </w:r>
      <w:r w:rsidR="0047566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, а све су складу са графичким прилозима Идејног решења</w:t>
      </w:r>
      <w:r w:rsidR="009911C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1D4644" w:rsidRPr="003255D9">
        <w:rPr>
          <w:rFonts w:asciiTheme="minorHAnsi" w:eastAsia="Arial" w:hAnsiTheme="minorHAnsi" w:cstheme="minorHAnsi"/>
          <w:color w:val="000000" w:themeColor="text1"/>
        </w:rPr>
        <w:t>Кота приземља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Помоћног објекта - Гараже</w:t>
      </w:r>
      <w:r w:rsidR="001D4644"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>П</w:t>
      </w:r>
      <w:r w:rsidR="001D464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 подигнута </w:t>
      </w:r>
      <w:r w:rsidR="001D4644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>0.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>10</w:t>
      </w:r>
      <w:r w:rsidR="001D464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м у односу на коту уличног тротоара, а све су складу са графичким прилозима Идејног решења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907B73" w:rsidRPr="003255D9">
        <w:rPr>
          <w:rFonts w:asciiTheme="minorHAnsi" w:eastAsia="Arial" w:hAnsiTheme="minorHAnsi" w:cstheme="minorHAnsi"/>
          <w:color w:val="000000" w:themeColor="text1"/>
        </w:rPr>
        <w:t>Планирани објек</w:t>
      </w:r>
      <w:r w:rsidR="00AF0FD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BF51A1" w:rsidRPr="003255D9">
        <w:rPr>
          <w:rFonts w:asciiTheme="minorHAnsi" w:eastAsia="Arial" w:hAnsiTheme="minorHAnsi" w:cstheme="minorHAnsi"/>
          <w:color w:val="000000" w:themeColor="text1"/>
        </w:rPr>
        <w:t>т</w:t>
      </w:r>
      <w:r w:rsidR="00907B73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на предметној парцели</w:t>
      </w:r>
      <w:r w:rsidR="00907B73"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BF51A1" w:rsidRPr="003255D9">
        <w:rPr>
          <w:rFonts w:asciiTheme="minorHAnsi" w:eastAsia="Arial" w:hAnsiTheme="minorHAnsi" w:cstheme="minorHAnsi"/>
          <w:color w:val="000000" w:themeColor="text1"/>
        </w:rPr>
        <w:t>задовољава одредбе Закона о планирању и изградњи објеката и свих важећих Пра</w:t>
      </w:r>
      <w:r w:rsidR="009911CC" w:rsidRPr="003255D9">
        <w:rPr>
          <w:rFonts w:asciiTheme="minorHAnsi" w:eastAsia="Arial" w:hAnsiTheme="minorHAnsi" w:cstheme="minorHAnsi"/>
          <w:color w:val="000000" w:themeColor="text1"/>
        </w:rPr>
        <w:t>вилника за ову област изградње.</w:t>
      </w:r>
      <w:r w:rsidR="009911CC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475664" w:rsidRPr="003255D9">
        <w:rPr>
          <w:rFonts w:asciiTheme="minorHAnsi" w:eastAsia="Arial" w:hAnsiTheme="minorHAnsi" w:cstheme="minorHAnsi"/>
          <w:color w:val="000000" w:themeColor="text1"/>
        </w:rPr>
        <w:t>Објек</w:t>
      </w:r>
      <w:r w:rsidR="0047566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475664" w:rsidRPr="003255D9">
        <w:rPr>
          <w:rFonts w:asciiTheme="minorHAnsi" w:eastAsia="Arial" w:hAnsiTheme="minorHAnsi" w:cstheme="minorHAnsi"/>
          <w:color w:val="000000" w:themeColor="text1"/>
        </w:rPr>
        <w:t>т мора бити пројектован са применом чврстих, квалитетних и трајних материјала који обезбеђују њихову трајност и економичност у експлоатацији</w:t>
      </w:r>
      <w:r w:rsidR="0047566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8382F" w:rsidRPr="003255D9" w:rsidRDefault="00C8382F" w:rsidP="00C8382F">
      <w:pPr>
        <w:spacing w:line="239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C8382F" w:rsidRPr="003255D9" w:rsidRDefault="00D1457F" w:rsidP="00895635">
      <w:pPr>
        <w:spacing w:line="239" w:lineRule="auto"/>
        <w:ind w:left="300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Пад </w:t>
      </w:r>
      <w:r w:rsidR="00BF51A1" w:rsidRPr="003255D9">
        <w:rPr>
          <w:rFonts w:asciiTheme="minorHAnsi" w:eastAsia="Arial" w:hAnsiTheme="minorHAnsi" w:cstheme="minorHAnsi"/>
          <w:b/>
          <w:color w:val="000000" w:themeColor="text1"/>
        </w:rPr>
        <w:t>кровних равни и одводњавање</w:t>
      </w:r>
    </w:p>
    <w:p w:rsidR="00EF52B2" w:rsidRDefault="00C27FAA" w:rsidP="00EF52B2">
      <w:pPr>
        <w:spacing w:line="239" w:lineRule="auto"/>
        <w:ind w:left="300" w:firstLine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ab/>
      </w:r>
      <w:r w:rsidR="0002062E" w:rsidRPr="003255D9">
        <w:rPr>
          <w:rFonts w:asciiTheme="minorHAnsi" w:eastAsia="Arial" w:hAnsiTheme="minorHAnsi" w:cstheme="minorHAnsi"/>
          <w:color w:val="000000" w:themeColor="text1"/>
        </w:rPr>
        <w:t>Вишепородично</w:t>
      </w:r>
      <w:r w:rsidR="0002062E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 </w:t>
      </w:r>
      <w:r w:rsidR="0002062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стамбени објекат</w:t>
      </w:r>
      <w:r w:rsidR="005F4B6A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По+П+2</w:t>
      </w:r>
      <w:r w:rsidR="0002062E"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-</w:t>
      </w:r>
      <w:r w:rsidR="0002062E" w:rsidRPr="003255D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="0002062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П</w:t>
      </w:r>
      <w:r w:rsidR="00A012F0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овршинске и атмосферске воде </w:t>
      </w:r>
      <w:r w:rsidR="001D4644">
        <w:rPr>
          <w:rFonts w:asciiTheme="minorHAnsi" w:eastAsia="Arial" w:hAnsiTheme="minorHAnsi" w:cstheme="minorHAnsi"/>
          <w:color w:val="000000" w:themeColor="text1"/>
          <w:lang w:val="sr-Cyrl-RS"/>
        </w:rPr>
        <w:t>се одводе са</w:t>
      </w:r>
      <w:r w:rsidR="00785B9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двоводног крова</w:t>
      </w:r>
      <w:r w:rsidR="0002062E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са једне стране у </w:t>
      </w:r>
      <w:r w:rsidR="004742E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зелене површине на </w:t>
      </w:r>
      <w:r w:rsidR="00A012F0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сопственој </w:t>
      </w:r>
      <w:r w:rsidR="004742E4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парцели</w:t>
      </w:r>
      <w:r w:rsidR="00A012F0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док 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се </w:t>
      </w:r>
      <w:r w:rsidR="00A012F0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са друге стране 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одвод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</w:t>
      </w:r>
      <w:r w:rsidR="006E36B3">
        <w:rPr>
          <w:rFonts w:asciiTheme="minorHAnsi" w:eastAsia="Arial" w:hAnsiTheme="minorHAnsi" w:cstheme="minorHAnsi"/>
          <w:color w:val="000000" w:themeColor="text1"/>
          <w:lang w:val="sr-Cyrl-RS"/>
        </w:rPr>
        <w:t>ка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ул.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, према условима ЈКП „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Други Октобар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“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Вршац</w:t>
      </w:r>
      <w:r w:rsidR="00EF52B2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="004650A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Пад кровних равни је 30°</w:t>
      </w:r>
      <w:r w:rsidR="003D4B2C">
        <w:rPr>
          <w:rFonts w:asciiTheme="minorHAnsi" w:eastAsia="Arial" w:hAnsiTheme="minorHAnsi" w:cstheme="minorHAnsi"/>
          <w:color w:val="000000" w:themeColor="text1"/>
          <w:lang w:val="sr-Cyrl-RS"/>
        </w:rPr>
        <w:t>, оријентација слемена је северозапад-југоисток</w:t>
      </w:r>
      <w:r w:rsidR="004650AD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27FAA" w:rsidRDefault="00C27FAA" w:rsidP="00C27FAA">
      <w:pPr>
        <w:spacing w:line="239" w:lineRule="auto"/>
        <w:ind w:left="300" w:firstLine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ab/>
        <w:t xml:space="preserve">Помоћни објекат - Гаража Пр 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-</w:t>
      </w:r>
      <w:r w:rsidRPr="003255D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Површинске и атмосферске воде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се одводе са једноводног крова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са једне стране у зелене површине на сопственој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парцели.</w:t>
      </w:r>
      <w:r w:rsidR="004650AD" w:rsidRPr="004650A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4650AD">
        <w:rPr>
          <w:rFonts w:asciiTheme="minorHAnsi" w:eastAsia="Arial" w:hAnsiTheme="minorHAnsi" w:cstheme="minorHAnsi"/>
          <w:color w:val="000000" w:themeColor="text1"/>
          <w:lang w:val="sr-Cyrl-RS"/>
        </w:rPr>
        <w:t>Пад кровних равни је 10°</w:t>
      </w:r>
      <w:r w:rsidR="003D4B2C">
        <w:rPr>
          <w:rFonts w:asciiTheme="minorHAnsi" w:eastAsia="Arial" w:hAnsiTheme="minorHAnsi" w:cstheme="minorHAnsi"/>
          <w:color w:val="000000" w:themeColor="text1"/>
          <w:lang w:val="sr-Cyrl-RS"/>
        </w:rPr>
        <w:t>, оријентација слемена је северозапад-југоисток.</w:t>
      </w:r>
    </w:p>
    <w:p w:rsidR="008453CF" w:rsidRPr="00C27FAA" w:rsidRDefault="008453CF" w:rsidP="00EF52B2">
      <w:pPr>
        <w:spacing w:line="239" w:lineRule="auto"/>
        <w:jc w:val="both"/>
        <w:rPr>
          <w:rFonts w:asciiTheme="minorHAnsi" w:eastAsia="Arial" w:hAnsiTheme="minorHAnsi" w:cstheme="minorHAnsi"/>
          <w:b/>
          <w:i/>
          <w:color w:val="000000" w:themeColor="text1"/>
          <w:lang w:val="sr-Cyrl-RS"/>
        </w:rPr>
      </w:pPr>
    </w:p>
    <w:p w:rsidR="004742E4" w:rsidRPr="003255D9" w:rsidRDefault="00BF51A1" w:rsidP="00895635">
      <w:pPr>
        <w:spacing w:line="239" w:lineRule="auto"/>
        <w:ind w:left="260"/>
        <w:jc w:val="both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 xml:space="preserve">Правила за изградњу других објеката на </w:t>
      </w:r>
      <w:r w:rsidR="00191A9F" w:rsidRPr="003255D9">
        <w:rPr>
          <w:rFonts w:asciiTheme="minorHAnsi" w:eastAsia="Arial" w:hAnsiTheme="minorHAnsi" w:cstheme="minorHAnsi"/>
          <w:b/>
          <w:color w:val="000000" w:themeColor="text1"/>
          <w:lang w:val="sr-Cyrl-CS"/>
        </w:rPr>
        <w:t>грађевинским парцелама које су предмет овог УПа</w:t>
      </w:r>
    </w:p>
    <w:p w:rsidR="00BF51A1" w:rsidRPr="003255D9" w:rsidRDefault="00BF51A1" w:rsidP="00895635">
      <w:pPr>
        <w:spacing w:line="2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716E25" w:rsidRPr="003255D9" w:rsidRDefault="00716E25" w:rsidP="00C27FAA">
      <w:pPr>
        <w:spacing w:line="239" w:lineRule="auto"/>
        <w:ind w:left="26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На парцели је предвиђена изградња </w:t>
      </w:r>
      <w:r w:rsidR="00C27FAA">
        <w:rPr>
          <w:rFonts w:asciiTheme="minorHAnsi" w:eastAsia="Arial" w:hAnsiTheme="minorHAnsi" w:cstheme="minorHAnsi"/>
          <w:color w:val="000000" w:themeColor="text1"/>
          <w:lang w:val="sr-Cyrl-RS"/>
        </w:rPr>
        <w:t>два објекта, Вишепородичног стамбе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ног објекта, спратности По+П+2</w:t>
      </w:r>
      <w:r w:rsidR="00C27FA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Помоћног објекта - Гараже Пр.</w:t>
      </w:r>
    </w:p>
    <w:p w:rsidR="004742E4" w:rsidRPr="003255D9" w:rsidRDefault="004742E4" w:rsidP="00895635">
      <w:pPr>
        <w:spacing w:line="229" w:lineRule="exact"/>
        <w:jc w:val="both"/>
        <w:rPr>
          <w:rFonts w:asciiTheme="minorHAnsi" w:eastAsia="Times New Roman" w:hAnsiTheme="minorHAnsi" w:cstheme="minorHAnsi"/>
          <w:color w:val="FF0000"/>
          <w:lang w:val="sr-Cyrl-RS"/>
        </w:rPr>
      </w:pPr>
    </w:p>
    <w:p w:rsidR="004742E4" w:rsidRPr="003255D9" w:rsidRDefault="00BF51A1" w:rsidP="00895635">
      <w:pPr>
        <w:spacing w:line="239" w:lineRule="auto"/>
        <w:ind w:left="284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Ограђива</w:t>
      </w:r>
      <w:r w:rsidR="00380B20" w:rsidRPr="003255D9">
        <w:rPr>
          <w:rFonts w:asciiTheme="minorHAnsi" w:eastAsia="Arial" w:hAnsiTheme="minorHAnsi" w:cstheme="minorHAnsi"/>
          <w:b/>
          <w:color w:val="000000" w:themeColor="text1"/>
        </w:rPr>
        <w:t>ње парцеле</w:t>
      </w:r>
    </w:p>
    <w:p w:rsidR="004742E4" w:rsidRPr="00B116EE" w:rsidRDefault="00BC2311" w:rsidP="00B116EE">
      <w:pPr>
        <w:spacing w:line="239" w:lineRule="auto"/>
        <w:ind w:left="26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Предметна парцела биће 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ограђена транспарентном или живом оградом, у складу са чланом 144. Закона о планирању и изградњи.</w:t>
      </w:r>
      <w:r w:rsidR="00B116EE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</w:p>
    <w:p w:rsidR="005E488A" w:rsidRPr="003255D9" w:rsidRDefault="005E488A" w:rsidP="00895635">
      <w:pPr>
        <w:spacing w:line="239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E47365" w:rsidRPr="003255D9" w:rsidRDefault="00BF51A1" w:rsidP="005E488A">
      <w:pPr>
        <w:spacing w:line="239" w:lineRule="auto"/>
        <w:ind w:left="284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b/>
          <w:color w:val="000000" w:themeColor="text1"/>
        </w:rPr>
        <w:t>План саобраћаја (услови, начин обезбеђивања приступа</w:t>
      </w:r>
      <w:r w:rsidR="00D40754" w:rsidRPr="003255D9">
        <w:rPr>
          <w:rFonts w:asciiTheme="minorHAnsi" w:eastAsia="Arial" w:hAnsiTheme="minorHAnsi" w:cstheme="minorHAnsi"/>
          <w:b/>
          <w:color w:val="000000" w:themeColor="text1"/>
        </w:rPr>
        <w:t xml:space="preserve"> парцели и простора за паркирањ</w:t>
      </w:r>
      <w:r w:rsidR="00D40754" w:rsidRPr="003255D9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е </w:t>
      </w:r>
      <w:r w:rsidR="005702F7" w:rsidRPr="003255D9">
        <w:rPr>
          <w:rFonts w:asciiTheme="minorHAnsi" w:eastAsia="Arial" w:hAnsiTheme="minorHAnsi" w:cstheme="minorHAnsi"/>
          <w:b/>
          <w:color w:val="000000" w:themeColor="text1"/>
        </w:rPr>
        <w:t>возила)</w:t>
      </w:r>
    </w:p>
    <w:p w:rsidR="005E488A" w:rsidRPr="003255D9" w:rsidRDefault="005E488A" w:rsidP="005E488A">
      <w:pPr>
        <w:spacing w:line="238" w:lineRule="auto"/>
        <w:ind w:left="300" w:right="20"/>
        <w:jc w:val="both"/>
        <w:rPr>
          <w:rFonts w:asciiTheme="minorHAnsi" w:eastAsia="Arial" w:hAnsiTheme="minorHAnsi" w:cstheme="minorHAnsi"/>
          <w:color w:val="000000" w:themeColor="text1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За планиран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у изградњу објекта </w:t>
      </w:r>
      <w:r w:rsidRPr="003255D9">
        <w:rPr>
          <w:rFonts w:asciiTheme="minorHAnsi" w:eastAsia="Arial" w:hAnsiTheme="minorHAnsi" w:cstheme="minorHAnsi"/>
          <w:color w:val="000000" w:themeColor="text1"/>
        </w:rPr>
        <w:t>на кат.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парцел</w:t>
      </w:r>
      <w:r w:rsidRPr="003255D9">
        <w:rPr>
          <w:rFonts w:asciiTheme="minorHAnsi" w:eastAsia="Arial" w:hAnsiTheme="minorHAnsi" w:cstheme="minorHAnsi"/>
          <w:color w:val="000000" w:themeColor="text1"/>
          <w:lang w:val="sr-Cyrl-CS"/>
        </w:rPr>
        <w:t>и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0C1FE8">
        <w:rPr>
          <w:rFonts w:asciiTheme="minorHAnsi" w:eastAsia="Arial" w:hAnsiTheme="minorHAnsi" w:cstheme="minorHAnsi"/>
          <w:color w:val="000000" w:themeColor="text1"/>
          <w:lang w:val="sr-Cyrl-CS"/>
        </w:rPr>
        <w:t>30673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К.О.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, урађено је саобраћајно решење - план саобраћаја, којим су обезбеђени оптимални саобраћајни услови на парцели. </w:t>
      </w:r>
    </w:p>
    <w:p w:rsidR="00895635" w:rsidRPr="003255D9" w:rsidRDefault="00895635" w:rsidP="00895635">
      <w:pPr>
        <w:spacing w:line="238" w:lineRule="auto"/>
        <w:ind w:left="300" w:right="2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895635" w:rsidRPr="003255D9" w:rsidRDefault="00895635" w:rsidP="00895635">
      <w:pPr>
        <w:spacing w:line="238" w:lineRule="auto"/>
        <w:ind w:left="30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Са саобраћајног аспекта, локација коjа се обрађује УП-ом, има повољан положај, обзиром да остварује везу са градском саобраћајницом (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улицом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Pr="003255D9">
        <w:rPr>
          <w:rFonts w:asciiTheme="minorHAnsi" w:eastAsia="Arial" w:hAnsiTheme="minorHAnsi" w:cstheme="minorHAnsi"/>
          <w:color w:val="000000" w:themeColor="text1"/>
        </w:rPr>
        <w:t>)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преко парцеле </w:t>
      </w:r>
      <w:r w:rsidR="000C1FE8">
        <w:rPr>
          <w:rFonts w:asciiTheme="minorHAnsi" w:eastAsia="Arial" w:hAnsiTheme="minorHAnsi" w:cstheme="minorHAnsi"/>
          <w:color w:val="000000" w:themeColor="text1"/>
          <w:lang w:val="sr-Cyrl-RS"/>
        </w:rPr>
        <w:t>9956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КО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49626D" w:rsidRPr="003255D9" w:rsidRDefault="0049626D" w:rsidP="0049626D">
      <w:pPr>
        <w:spacing w:line="238" w:lineRule="auto"/>
        <w:ind w:left="30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49626D" w:rsidRPr="003255D9" w:rsidRDefault="004650AD" w:rsidP="0049626D">
      <w:pPr>
        <w:spacing w:line="238" w:lineRule="auto"/>
        <w:ind w:left="30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У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лазно излазни приступ из</w:t>
      </w:r>
      <w:r w:rsidR="001E1483">
        <w:rPr>
          <w:rFonts w:asciiTheme="minorHAnsi" w:eastAsia="Arial" w:hAnsiTheme="minorHAnsi" w:cstheme="minorHAnsi"/>
          <w:color w:val="000000" w:themeColor="text1"/>
          <w:lang w:val="sr-Cyrl-RS"/>
        </w:rPr>
        <w:t>вести са ширином коловоза од 3,4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 и саобраћајни прикључак извести на месту прикључења на постојећи коловоз Ул. </w:t>
      </w:r>
      <w:r w:rsidR="00A92B65" w:rsidRPr="00A92B65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на кат. парцели бр. </w:t>
      </w:r>
      <w:r w:rsidR="001E1483">
        <w:rPr>
          <w:rFonts w:asciiTheme="minorHAnsi" w:eastAsia="Arial" w:hAnsiTheme="minorHAnsi" w:cstheme="minorHAnsi"/>
          <w:color w:val="000000" w:themeColor="text1"/>
          <w:lang w:val="sr-Cyrl-RS"/>
        </w:rPr>
        <w:t>9956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</w:t>
      </w:r>
      <w:r w:rsidR="008C2F54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. Саобраћајни прикључак извести са одговарајућом конструкцијом и завршним слојем од асфалта, бетона, бетонских елемената, или неког другог чврстог и јединственог материјала и фо</w:t>
      </w:r>
      <w:r w:rsidR="00AA753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рме завршне обраде, без обраде 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извођења лепеза на месту прикључења и са уклапањем у постојећи изведени паркинг за путничка возила. Димензионисање носивости коловозне конструкције извршити према намени и планираном саобраћајном оптерећењу. Нивелету саобраћајног прикључка и дате саобраћајне површине, ускладити са постојећим објектима, постојећим саобраћајним површинама на пешачкој стази, паркингу и на месту прикључка на коловоз Ул. </w:t>
      </w:r>
      <w:r w:rsidR="00484AD7" w:rsidRPr="00484AD7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, као и са конфигурацијом терена и решењем одвођења атмосферских вода. Такође, попречне и подужне падове усагласити са решењем одвођењ</w:t>
      </w:r>
      <w:r w:rsidR="000A7C24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49626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атмосферских вода.</w:t>
      </w:r>
    </w:p>
    <w:p w:rsidR="008304B8" w:rsidRPr="003255D9" w:rsidRDefault="008304B8" w:rsidP="00BF51A1">
      <w:pPr>
        <w:spacing w:line="238" w:lineRule="auto"/>
        <w:ind w:left="300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F51A1" w:rsidRPr="003255D9" w:rsidRDefault="00BF51A1" w:rsidP="00BF51A1">
      <w:pPr>
        <w:spacing w:line="12" w:lineRule="exact"/>
        <w:rPr>
          <w:rFonts w:asciiTheme="minorHAnsi" w:eastAsia="Times New Roman" w:hAnsiTheme="minorHAnsi" w:cstheme="minorHAnsi"/>
          <w:color w:val="FF0000"/>
        </w:rPr>
      </w:pPr>
    </w:p>
    <w:p w:rsidR="008304B8" w:rsidRDefault="00BF51A1" w:rsidP="008D00DB">
      <w:pPr>
        <w:spacing w:line="237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 xml:space="preserve">Изграђеност и опремљеност саобраћајне инфраструктуре у </w:t>
      </w:r>
      <w:r w:rsidR="008304B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улици</w:t>
      </w:r>
      <w:r w:rsidR="001A41D7" w:rsidRPr="003255D9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 </w:t>
      </w:r>
      <w:r w:rsidR="00484AD7" w:rsidRPr="00484AD7">
        <w:rPr>
          <w:rFonts w:asciiTheme="minorHAnsi" w:eastAsia="Arial" w:hAnsiTheme="minorHAnsi" w:cstheme="minorHAnsi"/>
          <w:color w:val="000000" w:themeColor="text1"/>
          <w:lang w:val="sr-Cyrl-RS"/>
        </w:rPr>
        <w:t>Бранка Радичевића</w:t>
      </w:r>
      <w:r w:rsidR="004E0D8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3255D9">
        <w:rPr>
          <w:rFonts w:asciiTheme="minorHAnsi" w:eastAsia="Arial" w:hAnsiTheme="minorHAnsi" w:cstheme="minorHAnsi"/>
          <w:color w:val="000000" w:themeColor="text1"/>
        </w:rPr>
        <w:t>омогућује ефикасан и непосредан приступ парцел</w:t>
      </w:r>
      <w:r w:rsidR="00F95AFC">
        <w:rPr>
          <w:rFonts w:asciiTheme="minorHAnsi" w:eastAsia="Arial" w:hAnsiTheme="minorHAnsi" w:cstheme="minorHAnsi"/>
          <w:color w:val="000000" w:themeColor="text1"/>
          <w:lang w:val="sr-Cyrl-CS"/>
        </w:rPr>
        <w:t>и</w:t>
      </w:r>
      <w:r w:rsidRPr="003255D9">
        <w:rPr>
          <w:rFonts w:asciiTheme="minorHAnsi" w:eastAsia="Arial" w:hAnsiTheme="minorHAnsi" w:cstheme="minorHAnsi"/>
          <w:color w:val="000000" w:themeColor="text1"/>
        </w:rPr>
        <w:t xml:space="preserve"> за све врсте учесника у саобраћају (моторна возила, бициклисти и пешаци). За потребе парцеле урађена је интерна </w:t>
      </w:r>
      <w:r w:rsidR="004E0D8D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>-</w:t>
      </w:r>
      <w:r w:rsidR="000B7787" w:rsidRPr="003255D9">
        <w:rPr>
          <w:rFonts w:asciiTheme="minorHAnsi" w:eastAsia="Arial" w:hAnsiTheme="minorHAnsi" w:cstheme="minorHAnsi"/>
          <w:color w:val="000000" w:themeColor="text1"/>
        </w:rPr>
        <w:t xml:space="preserve"> унутрашња саобраћајница</w:t>
      </w:r>
      <w:r w:rsidR="00A656B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која води до </w:t>
      </w:r>
      <w:r w:rsidR="00F95AF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подземне гараже </w:t>
      </w:r>
      <w:r w:rsidR="00A656B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паркинга и </w:t>
      </w:r>
      <w:r w:rsidR="00F95AF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помоћног објекта - </w:t>
      </w:r>
      <w:r w:rsidR="000B1163">
        <w:rPr>
          <w:rFonts w:asciiTheme="minorHAnsi" w:eastAsia="Arial" w:hAnsiTheme="minorHAnsi" w:cstheme="minorHAnsi"/>
          <w:color w:val="000000" w:themeColor="text1"/>
          <w:lang w:val="sr-Cyrl-RS"/>
        </w:rPr>
        <w:t>гараже.</w:t>
      </w:r>
    </w:p>
    <w:p w:rsidR="005A0CAB" w:rsidRDefault="005A0CAB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</w:p>
    <w:p w:rsidR="00A656B9" w:rsidRDefault="00BF51A1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255D9">
        <w:rPr>
          <w:rFonts w:asciiTheme="minorHAnsi" w:eastAsia="Arial" w:hAnsiTheme="minorHAnsi" w:cstheme="minorHAnsi"/>
          <w:color w:val="000000" w:themeColor="text1"/>
        </w:rPr>
        <w:t>Задовољење потреба стационарног саобраћаја путничких возила решено је</w:t>
      </w:r>
      <w:r w:rsidR="00841508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потпуности на предметној парцели</w:t>
      </w:r>
      <w:r w:rsidR="00F43BE7" w:rsidRPr="003255D9">
        <w:rPr>
          <w:rFonts w:asciiTheme="minorHAnsi" w:eastAsia="Arial" w:hAnsiTheme="minorHAnsi" w:cstheme="minorHAnsi"/>
          <w:color w:val="000000" w:themeColor="text1"/>
        </w:rPr>
        <w:t>.</w:t>
      </w:r>
      <w:r w:rsidR="00A656B9" w:rsidRPr="003255D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</w:t>
      </w:r>
      <w:r w:rsidR="00A656B9" w:rsidRPr="003255D9">
        <w:rPr>
          <w:rFonts w:asciiTheme="minorHAnsi" w:eastAsia="Arial" w:hAnsiTheme="minorHAnsi" w:cstheme="minorHAnsi"/>
          <w:color w:val="000000" w:themeColor="text1"/>
        </w:rPr>
        <w:t>оквиру парцеле, предвиђено је</w:t>
      </w:r>
      <w:r w:rsidR="005A0CAB">
        <w:rPr>
          <w:rFonts w:asciiTheme="minorHAnsi" w:eastAsia="Arial" w:hAnsiTheme="minorHAnsi" w:cstheme="minorHAnsi"/>
          <w:color w:val="000000" w:themeColor="text1"/>
        </w:rPr>
        <w:t xml:space="preserve"> 5</w:t>
      </w:r>
      <w:r w:rsidR="00244CC3">
        <w:rPr>
          <w:rFonts w:asciiTheme="minorHAnsi" w:eastAsia="Arial" w:hAnsiTheme="minorHAnsi" w:cstheme="minorHAnsi"/>
          <w:color w:val="000000" w:themeColor="text1"/>
          <w:lang w:val="sr-Cyrl-RS"/>
        </w:rPr>
        <w:t>0</w:t>
      </w:r>
      <w:r w:rsidR="005A0CAB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="00CF1A86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места за паркирање, </w:t>
      </w:r>
      <w:r w:rsidR="00041A93">
        <w:rPr>
          <w:rFonts w:asciiTheme="minorHAnsi" w:eastAsia="Arial" w:hAnsiTheme="minorHAnsi" w:cstheme="minorHAnsi"/>
          <w:color w:val="000000" w:themeColor="text1"/>
          <w:lang w:val="sr-Cyrl-RS"/>
        </w:rPr>
        <w:t>17 гаражних места у помоћном објекту, 1</w:t>
      </w:r>
      <w:r w:rsidR="00244CC3">
        <w:rPr>
          <w:rFonts w:asciiTheme="minorHAnsi" w:eastAsia="Arial" w:hAnsiTheme="minorHAnsi" w:cstheme="minorHAnsi"/>
          <w:color w:val="000000" w:themeColor="text1"/>
          <w:lang w:val="sr-Cyrl-RS"/>
        </w:rPr>
        <w:t>8</w:t>
      </w:r>
      <w:r w:rsidR="00041A9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паркинг места у дворишту </w:t>
      </w:r>
      <w:r w:rsidR="002606D1">
        <w:rPr>
          <w:rFonts w:asciiTheme="minorHAnsi" w:eastAsia="Arial" w:hAnsiTheme="minorHAnsi" w:cstheme="minorHAnsi"/>
          <w:color w:val="000000" w:themeColor="text1"/>
          <w:lang w:val="sr-Cyrl-RS"/>
        </w:rPr>
        <w:t>и 1</w:t>
      </w:r>
      <w:r w:rsidR="00244CC3">
        <w:rPr>
          <w:rFonts w:asciiTheme="minorHAnsi" w:eastAsia="Arial" w:hAnsiTheme="minorHAnsi" w:cstheme="minorHAnsi"/>
          <w:color w:val="000000" w:themeColor="text1"/>
          <w:lang w:val="sr-Cyrl-RS"/>
        </w:rPr>
        <w:t>5</w:t>
      </w:r>
      <w:r w:rsidR="002606D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гаражних места у подруму). </w:t>
      </w:r>
      <w:r w:rsidR="002606D1" w:rsidRPr="002606D1">
        <w:rPr>
          <w:rFonts w:asciiTheme="minorHAnsi" w:eastAsia="Arial" w:hAnsiTheme="minorHAnsi" w:cstheme="minorHAnsi"/>
          <w:color w:val="000000" w:themeColor="text1"/>
          <w:lang w:val="sr-Cyrl-RS"/>
        </w:rPr>
        <w:t>Остварен</w:t>
      </w:r>
      <w:r w:rsidR="00A86700" w:rsidRPr="002606D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број места за паркирање је 5</w:t>
      </w:r>
      <w:r w:rsidR="00244CC3">
        <w:rPr>
          <w:rFonts w:asciiTheme="minorHAnsi" w:eastAsia="Arial" w:hAnsiTheme="minorHAnsi" w:cstheme="minorHAnsi"/>
          <w:color w:val="000000" w:themeColor="text1"/>
          <w:lang w:val="sr-Cyrl-RS"/>
        </w:rPr>
        <w:t>0</w:t>
      </w:r>
      <w:r w:rsidR="00A86700" w:rsidRPr="002606D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по критеријуму једно паркинг место на једну стамбену јединицу. </w:t>
      </w:r>
      <w:r w:rsidR="002606D1">
        <w:rPr>
          <w:rFonts w:asciiTheme="minorHAnsi" w:eastAsia="Arial" w:hAnsiTheme="minorHAnsi" w:cstheme="minorHAnsi"/>
          <w:color w:val="000000" w:themeColor="text1"/>
          <w:lang w:val="sr-Cyrl-RS"/>
        </w:rPr>
        <w:t>Од укупног броја места за паркирање, 4 места за паркирање намењено је особама са инвалидитетом.</w:t>
      </w:r>
    </w:p>
    <w:p w:rsidR="002606D1" w:rsidRDefault="002606D1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2606D1" w:rsidRPr="002606D1" w:rsidRDefault="002606D1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ПАРКИРАЊЕ</w:t>
      </w:r>
    </w:p>
    <w:p w:rsidR="00A86700" w:rsidRPr="00267368" w:rsidRDefault="00A86700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b/>
          <w:color w:val="FF0000"/>
        </w:rPr>
      </w:pPr>
    </w:p>
    <w:p w:rsidR="00A656B9" w:rsidRPr="005F4B6A" w:rsidRDefault="00A86700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2606D1">
        <w:rPr>
          <w:rFonts w:asciiTheme="minorHAnsi" w:eastAsia="Arial" w:hAnsiTheme="minorHAnsi" w:cstheme="minorHAnsi"/>
          <w:b/>
          <w:color w:val="000000" w:themeColor="text1"/>
        </w:rPr>
        <w:t>ВИШЕПОРОДИЧНИ СТАМБЕН</w:t>
      </w:r>
      <w:r w:rsidRPr="002606D1">
        <w:rPr>
          <w:rFonts w:asciiTheme="minorHAnsi" w:eastAsia="Arial" w:hAnsiTheme="minorHAnsi" w:cstheme="minorHAnsi"/>
          <w:b/>
          <w:color w:val="000000" w:themeColor="text1"/>
          <w:lang w:val="sr-Cyrl-RS"/>
        </w:rPr>
        <w:t>И</w:t>
      </w:r>
      <w:r w:rsidR="00837C7D" w:rsidRPr="002606D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2606D1">
        <w:rPr>
          <w:rFonts w:asciiTheme="minorHAnsi" w:eastAsia="Arial" w:hAnsiTheme="minorHAnsi" w:cstheme="minorHAnsi"/>
          <w:b/>
          <w:color w:val="000000" w:themeColor="text1"/>
        </w:rPr>
        <w:t>ОБЈЕКАТ По+П+</w:t>
      </w:r>
      <w:r w:rsidRPr="002606D1">
        <w:rPr>
          <w:rFonts w:asciiTheme="minorHAnsi" w:eastAsia="Arial" w:hAnsiTheme="minorHAnsi" w:cstheme="minorHAnsi"/>
          <w:b/>
          <w:color w:val="000000" w:themeColor="text1"/>
          <w:lang w:val="sr-Cyrl-RS"/>
        </w:rPr>
        <w:t>2</w:t>
      </w:r>
    </w:p>
    <w:p w:rsidR="002606D1" w:rsidRPr="0054594B" w:rsidRDefault="002606D1" w:rsidP="002606D1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(за објекат је намењено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5</w:t>
      </w:r>
      <w:r w:rsidR="00123CE5">
        <w:rPr>
          <w:rFonts w:asciiTheme="minorHAnsi" w:eastAsia="Arial" w:hAnsiTheme="minorHAnsi" w:cstheme="minorHAnsi"/>
          <w:b/>
          <w:color w:val="000000" w:themeColor="text1"/>
          <w:lang w:val="sr-Cyrl-RS"/>
        </w:rPr>
        <w:t>0</w:t>
      </w:r>
      <w:r w:rsidRPr="0054594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места за паркирање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-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5</w:t>
      </w:r>
      <w:r w:rsidR="00123CE5">
        <w:rPr>
          <w:rFonts w:asciiTheme="minorHAnsi" w:eastAsia="Arial" w:hAnsiTheme="minorHAnsi" w:cstheme="minorHAnsi"/>
          <w:color w:val="000000" w:themeColor="text1"/>
          <w:lang w:val="sr-Cyrl-RS"/>
        </w:rPr>
        <w:t>0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места за паркирање намењено становању)</w:t>
      </w:r>
    </w:p>
    <w:p w:rsidR="002606D1" w:rsidRDefault="002606D1" w:rsidP="002606D1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lastRenderedPageBreak/>
        <w:t xml:space="preserve">-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>1</w:t>
      </w:r>
      <w:r w:rsidR="00123CE5">
        <w:rPr>
          <w:rFonts w:asciiTheme="minorHAnsi" w:eastAsia="Arial" w:hAnsiTheme="minorHAnsi" w:cstheme="minorHAnsi"/>
          <w:color w:val="000000" w:themeColor="text1"/>
          <w:lang w:val="sr-Cyrl-RS"/>
        </w:rPr>
        <w:t>5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гаражних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места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које се налазе у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подруму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објект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54594B">
        <w:rPr>
          <w:rFonts w:asciiTheme="minorHAnsi" w:eastAsia="Arial" w:hAnsiTheme="minorHAnsi" w:cstheme="minorHAnsi"/>
          <w:color w:val="000000" w:themeColor="text1"/>
        </w:rPr>
        <w:t xml:space="preserve">-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димензије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>гаражних места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>су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0548D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 складу са графичким прилогом - </w:t>
      </w:r>
      <w:r w:rsidR="0041586F">
        <w:rPr>
          <w:rFonts w:asciiTheme="minorHAnsi" w:eastAsia="Arial" w:hAnsiTheme="minorHAnsi" w:cstheme="minorHAnsi"/>
          <w:color w:val="000000" w:themeColor="text1"/>
          <w:lang w:val="sr-Cyrl-RS"/>
        </w:rPr>
        <w:t>Основа подрума која је саставни део Идејног решења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;</w:t>
      </w:r>
    </w:p>
    <w:p w:rsidR="000C6037" w:rsidRDefault="000C6037" w:rsidP="000C6037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- 1</w:t>
      </w:r>
      <w:r w:rsidR="000F2D30">
        <w:rPr>
          <w:rFonts w:asciiTheme="minorHAnsi" w:eastAsia="Arial" w:hAnsiTheme="minorHAnsi" w:cstheme="minorHAnsi"/>
          <w:color w:val="000000" w:themeColor="text1"/>
          <w:lang w:val="sr-Cyrl-RS"/>
        </w:rPr>
        <w:t>8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паркинг места у дворишту - од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којих је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4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паркинг мест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намењено особама са инвалидитетом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- димензије паркинг места су 2.50мх5.00м и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димензије паркинг места намењене особама са инвалидитетом је 3.70м</w:t>
      </w:r>
      <w:r w:rsidRPr="0054594B">
        <w:rPr>
          <w:rFonts w:asciiTheme="minorHAnsi" w:eastAsia="Arial" w:hAnsiTheme="minorHAnsi" w:cstheme="minorHAnsi"/>
          <w:color w:val="000000" w:themeColor="text1"/>
        </w:rPr>
        <w:t>x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5.00м;</w:t>
      </w:r>
    </w:p>
    <w:p w:rsidR="000C6037" w:rsidRPr="0054594B" w:rsidRDefault="000C6037" w:rsidP="000C6037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- 17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гаражних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места </w:t>
      </w:r>
      <w:r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које се налазе у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помоћном објекту - гаражи - </w:t>
      </w:r>
      <w:r w:rsidR="00AD0C9C"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димензије </w:t>
      </w:r>
      <w:r w:rsidR="00AD0C9C">
        <w:rPr>
          <w:rFonts w:asciiTheme="minorHAnsi" w:eastAsia="Arial" w:hAnsiTheme="minorHAnsi" w:cstheme="minorHAnsi"/>
          <w:color w:val="000000" w:themeColor="text1"/>
          <w:lang w:val="sr-Cyrl-RS"/>
        </w:rPr>
        <w:t>гаражних места</w:t>
      </w:r>
      <w:r w:rsidR="00AD0C9C"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AD0C9C">
        <w:rPr>
          <w:rFonts w:asciiTheme="minorHAnsi" w:eastAsia="Arial" w:hAnsiTheme="minorHAnsi" w:cstheme="minorHAnsi"/>
          <w:color w:val="000000" w:themeColor="text1"/>
          <w:lang w:val="sr-Cyrl-RS"/>
        </w:rPr>
        <w:t>су 2</w:t>
      </w:r>
      <w:r w:rsidR="00AD0C9C" w:rsidRPr="0054594B">
        <w:rPr>
          <w:rFonts w:asciiTheme="minorHAnsi" w:eastAsia="Arial" w:hAnsiTheme="minorHAnsi" w:cstheme="minorHAnsi"/>
          <w:color w:val="000000" w:themeColor="text1"/>
          <w:lang w:val="sr-Cyrl-RS"/>
        </w:rPr>
        <w:t>.70м</w:t>
      </w:r>
      <w:r w:rsidR="00AD0C9C" w:rsidRPr="0054594B">
        <w:rPr>
          <w:rFonts w:asciiTheme="minorHAnsi" w:eastAsia="Arial" w:hAnsiTheme="minorHAnsi" w:cstheme="minorHAnsi"/>
          <w:color w:val="000000" w:themeColor="text1"/>
        </w:rPr>
        <w:t>x</w:t>
      </w:r>
      <w:r w:rsidR="00AD0C9C">
        <w:rPr>
          <w:rFonts w:asciiTheme="minorHAnsi" w:eastAsia="Arial" w:hAnsiTheme="minorHAnsi" w:cstheme="minorHAnsi"/>
          <w:color w:val="000000" w:themeColor="text1"/>
          <w:lang w:val="sr-Cyrl-RS"/>
        </w:rPr>
        <w:t>5.40м.</w:t>
      </w:r>
    </w:p>
    <w:p w:rsidR="00A656B9" w:rsidRPr="00267368" w:rsidRDefault="00A656B9" w:rsidP="00A656B9">
      <w:pPr>
        <w:tabs>
          <w:tab w:val="left" w:pos="1221"/>
        </w:tabs>
        <w:spacing w:line="238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  <w:r w:rsidRPr="00267368">
        <w:rPr>
          <w:rFonts w:asciiTheme="minorHAnsi" w:eastAsia="Arial" w:hAnsiTheme="minorHAnsi" w:cstheme="minorHAnsi"/>
          <w:color w:val="FF0000"/>
        </w:rPr>
        <w:tab/>
      </w:r>
      <w:r w:rsidRPr="00267368">
        <w:rPr>
          <w:rFonts w:asciiTheme="minorHAnsi" w:eastAsia="Arial" w:hAnsiTheme="minorHAnsi" w:cstheme="minorHAnsi"/>
          <w:color w:val="FF0000"/>
        </w:rPr>
        <w:tab/>
      </w:r>
    </w:p>
    <w:p w:rsidR="00A656B9" w:rsidRPr="00414D23" w:rsidRDefault="00A656B9" w:rsidP="00A656B9">
      <w:pPr>
        <w:tabs>
          <w:tab w:val="left" w:pos="1221"/>
        </w:tabs>
        <w:spacing w:line="238" w:lineRule="auto"/>
        <w:ind w:left="284"/>
        <w:jc w:val="both"/>
        <w:rPr>
          <w:rFonts w:asciiTheme="minorHAnsi" w:eastAsia="Arial" w:hAnsiTheme="minorHAnsi" w:cstheme="minorHAnsi"/>
          <w:color w:val="000000" w:themeColor="text1"/>
        </w:rPr>
      </w:pPr>
      <w:r w:rsidRPr="00414D23">
        <w:rPr>
          <w:rFonts w:asciiTheme="minorHAnsi" w:eastAsia="Arial" w:hAnsiTheme="minorHAnsi" w:cstheme="minorHAnsi"/>
          <w:color w:val="000000" w:themeColor="text1"/>
        </w:rPr>
        <w:t>Плато саобраћајнице је решен са свим потребним падовима и решетком за одвођење атмосферске воде у зелену површину.</w:t>
      </w:r>
    </w:p>
    <w:p w:rsidR="002C06C8" w:rsidRPr="00921D6B" w:rsidRDefault="002C06C8" w:rsidP="00AC3283">
      <w:pPr>
        <w:spacing w:line="238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2C06C8" w:rsidRPr="00267368" w:rsidRDefault="002C06C8" w:rsidP="002C06C8">
      <w:pPr>
        <w:spacing w:line="16" w:lineRule="exact"/>
        <w:jc w:val="both"/>
        <w:rPr>
          <w:rFonts w:asciiTheme="minorHAnsi" w:eastAsia="Times New Roman" w:hAnsiTheme="minorHAnsi" w:cstheme="minorHAnsi"/>
          <w:color w:val="FF0000"/>
        </w:rPr>
      </w:pPr>
    </w:p>
    <w:p w:rsidR="002C06C8" w:rsidRPr="00A27C93" w:rsidRDefault="002C06C8" w:rsidP="002C06C8">
      <w:pPr>
        <w:spacing w:line="236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  <w:r w:rsidRPr="00A27C93">
        <w:rPr>
          <w:rFonts w:asciiTheme="minorHAnsi" w:eastAsia="Arial" w:hAnsiTheme="minorHAnsi" w:cstheme="minorHAnsi"/>
          <w:color w:val="000000" w:themeColor="text1"/>
        </w:rPr>
        <w:t>Пројектант може извршити корекцију датог нивелационог решења у току израде пројектне документације, уколико се за то укаже потреба. За приложено ситуационо решење планираних саобраћајних површина дају се следећи општи услови за пројектовање и изградњу.</w:t>
      </w:r>
    </w:p>
    <w:p w:rsidR="002C06C8" w:rsidRPr="00A27C93" w:rsidRDefault="002C06C8" w:rsidP="002C06C8">
      <w:pPr>
        <w:spacing w:line="241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2C06C8" w:rsidRPr="00A27C93" w:rsidRDefault="002C06C8" w:rsidP="002C06C8">
      <w:pPr>
        <w:spacing w:line="14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2C06C8" w:rsidRPr="00A27C93" w:rsidRDefault="002C06C8" w:rsidP="00A27C93">
      <w:pPr>
        <w:spacing w:line="233" w:lineRule="auto"/>
        <w:ind w:left="300"/>
        <w:jc w:val="both"/>
        <w:rPr>
          <w:rFonts w:asciiTheme="minorHAnsi" w:eastAsia="Arial" w:hAnsiTheme="minorHAnsi" w:cstheme="minorHAnsi"/>
          <w:color w:val="000000" w:themeColor="text1"/>
        </w:rPr>
      </w:pPr>
      <w:r w:rsidRPr="00A27C93">
        <w:rPr>
          <w:rFonts w:asciiTheme="minorHAnsi" w:eastAsia="Arial" w:hAnsiTheme="minorHAnsi" w:cstheme="minorHAnsi"/>
          <w:color w:val="000000" w:themeColor="text1"/>
        </w:rPr>
        <w:t>Димензионисање носивости датих саобраћајних површина (коловозне конструкције) извршити према планираним саобраћајним опте</w:t>
      </w:r>
      <w:r w:rsidR="00A27C93">
        <w:rPr>
          <w:rFonts w:asciiTheme="minorHAnsi" w:eastAsia="Arial" w:hAnsiTheme="minorHAnsi" w:cstheme="minorHAnsi"/>
          <w:color w:val="000000" w:themeColor="text1"/>
        </w:rPr>
        <w:t>рећењима, намени и стандардима.</w:t>
      </w:r>
      <w:r w:rsidR="00A27C9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A27C93">
        <w:rPr>
          <w:rFonts w:asciiTheme="minorHAnsi" w:eastAsia="Arial" w:hAnsiTheme="minorHAnsi" w:cstheme="minorHAnsi"/>
          <w:color w:val="000000" w:themeColor="text1"/>
        </w:rPr>
        <w:t xml:space="preserve">Пројектант </w:t>
      </w:r>
      <w:r w:rsidRPr="00A27C93">
        <w:rPr>
          <w:rFonts w:asciiTheme="minorHAnsi" w:eastAsia="Arial" w:hAnsiTheme="minorHAnsi" w:cstheme="minorHAnsi"/>
          <w:color w:val="000000" w:themeColor="text1"/>
          <w:lang w:val="sr-Cyrl-RS"/>
        </w:rPr>
        <w:t>-</w:t>
      </w:r>
      <w:r w:rsidRPr="00A27C93">
        <w:rPr>
          <w:rFonts w:asciiTheme="minorHAnsi" w:eastAsia="Arial" w:hAnsiTheme="minorHAnsi" w:cstheme="minorHAnsi"/>
          <w:color w:val="000000" w:themeColor="text1"/>
        </w:rPr>
        <w:t xml:space="preserve"> инвеститор ће извршити избор врсте коловозних застора. Пожељно је користити идентичне коловозне засторе који су примењени за обраду постојећих саобраћајних површина у комплексу (асфалт,</w:t>
      </w:r>
      <w:r w:rsidRPr="00A27C9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A27C93">
        <w:rPr>
          <w:rFonts w:asciiTheme="minorHAnsi" w:eastAsia="Arial" w:hAnsiTheme="minorHAnsi" w:cstheme="minorHAnsi"/>
          <w:color w:val="000000" w:themeColor="text1"/>
        </w:rPr>
        <w:t>бетон, бехатон плоче, префабриковани бетонски елементи, или по избору неки други).</w:t>
      </w:r>
    </w:p>
    <w:p w:rsidR="002C06C8" w:rsidRDefault="002C06C8" w:rsidP="002C06C8">
      <w:pPr>
        <w:spacing w:line="200" w:lineRule="exact"/>
        <w:jc w:val="both"/>
        <w:rPr>
          <w:rFonts w:asciiTheme="minorHAnsi" w:eastAsia="Times New Roman" w:hAnsiTheme="minorHAnsi" w:cstheme="minorHAnsi"/>
          <w:color w:val="FF0000"/>
          <w:lang w:val="sr-Cyrl-RS"/>
        </w:rPr>
      </w:pPr>
    </w:p>
    <w:p w:rsidR="00844686" w:rsidRPr="00844686" w:rsidRDefault="00844686" w:rsidP="00844686">
      <w:pPr>
        <w:tabs>
          <w:tab w:val="left" w:pos="270"/>
        </w:tabs>
        <w:spacing w:line="200" w:lineRule="exact"/>
        <w:ind w:left="360"/>
        <w:jc w:val="both"/>
        <w:rPr>
          <w:rFonts w:asciiTheme="minorHAnsi" w:eastAsia="Times New Roman" w:hAnsiTheme="minorHAnsi" w:cstheme="minorHAnsi"/>
          <w:b/>
          <w:color w:val="000000" w:themeColor="text1"/>
          <w:lang w:val="sr-Cyrl-RS"/>
        </w:rPr>
      </w:pPr>
      <w:r w:rsidRPr="00844686">
        <w:rPr>
          <w:rFonts w:asciiTheme="minorHAnsi" w:eastAsia="Times New Roman" w:hAnsiTheme="minorHAnsi" w:cstheme="minorHAnsi"/>
          <w:b/>
          <w:color w:val="000000" w:themeColor="text1"/>
          <w:lang w:val="sr-Cyrl-RS"/>
        </w:rPr>
        <w:t>Одлагање комуналног отпада</w:t>
      </w:r>
    </w:p>
    <w:p w:rsidR="002C06C8" w:rsidRPr="00A20B0D" w:rsidRDefault="002C06C8" w:rsidP="00A20B0D">
      <w:pPr>
        <w:spacing w:line="235" w:lineRule="auto"/>
        <w:ind w:left="300"/>
        <w:jc w:val="both"/>
        <w:rPr>
          <w:rFonts w:asciiTheme="minorHAnsi" w:eastAsia="Arial" w:hAnsiTheme="minorHAnsi" w:cstheme="minorHAnsi"/>
          <w:color w:val="000000" w:themeColor="text1"/>
        </w:rPr>
      </w:pPr>
      <w:r w:rsidRPr="00A20B0D">
        <w:rPr>
          <w:rFonts w:asciiTheme="minorHAnsi" w:eastAsia="Arial" w:hAnsiTheme="minorHAnsi" w:cstheme="minorHAnsi"/>
          <w:color w:val="000000" w:themeColor="text1"/>
        </w:rPr>
        <w:t>Пункт за контејнере третирати као и друге саобраћајне површине у комплексу, а заштиту габаритних ивица извршити одговара</w:t>
      </w:r>
      <w:r w:rsidR="00A20B0D">
        <w:rPr>
          <w:rFonts w:asciiTheme="minorHAnsi" w:eastAsia="Arial" w:hAnsiTheme="minorHAnsi" w:cstheme="minorHAnsi"/>
          <w:color w:val="000000" w:themeColor="text1"/>
        </w:rPr>
        <w:t>јућим - стандардним ивичњацима.</w:t>
      </w:r>
      <w:r w:rsidR="00A20B0D" w:rsidRPr="00A20B0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A20B0D">
        <w:rPr>
          <w:rFonts w:asciiTheme="minorHAnsi" w:eastAsia="Arial" w:hAnsiTheme="minorHAnsi" w:cstheme="minorHAnsi"/>
          <w:color w:val="000000" w:themeColor="text1"/>
        </w:rPr>
        <w:t>Пројектант - извођач је дужан да се придржава свих важећих закона, стандарда, норматива, правилника и правила струке који регулишу и третирају пројектовање и изградњу предметних објеката.</w:t>
      </w:r>
      <w:r w:rsidR="00A20B0D" w:rsidRPr="00A20B0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734130" w:rsidRPr="00A20B0D">
        <w:rPr>
          <w:rFonts w:asciiTheme="minorHAnsi" w:eastAsia="Arial" w:hAnsiTheme="minorHAnsi" w:cstheme="minorHAnsi"/>
          <w:color w:val="000000" w:themeColor="text1"/>
          <w:lang w:val="sr-Cyrl-RS"/>
        </w:rPr>
        <w:t>И</w:t>
      </w:r>
      <w:r w:rsidRPr="00A20B0D">
        <w:rPr>
          <w:rFonts w:asciiTheme="minorHAnsi" w:eastAsia="Arial" w:hAnsiTheme="minorHAnsi" w:cstheme="minorHAnsi"/>
          <w:color w:val="000000" w:themeColor="text1"/>
        </w:rPr>
        <w:t>зградња објеката не може нарушавати саобраћајни систем и планирану изградњу припадајућих саобраћајних површина. Потребне саобраћајне површине градиће се по врстама и намени, како је то предвиђено планом и датим условима и критеријумима.</w:t>
      </w:r>
    </w:p>
    <w:p w:rsidR="00921D6B" w:rsidRDefault="00921D6B" w:rsidP="002C06C8">
      <w:pPr>
        <w:spacing w:line="238" w:lineRule="auto"/>
        <w:ind w:left="300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921D6B" w:rsidRPr="00921D6B" w:rsidRDefault="00921D6B" w:rsidP="00921D6B">
      <w:pPr>
        <w:spacing w:line="238" w:lineRule="auto"/>
        <w:ind w:left="30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21D6B">
        <w:rPr>
          <w:rFonts w:asciiTheme="minorHAnsi" w:eastAsia="Arial" w:hAnsiTheme="minorHAnsi" w:cstheme="minorHAnsi"/>
          <w:color w:val="000000" w:themeColor="text1"/>
        </w:rPr>
        <w:t>Такође је</w:t>
      </w:r>
      <w:r w:rsidRPr="00921D6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921D6B">
        <w:rPr>
          <w:rFonts w:asciiTheme="minorHAnsi" w:eastAsia="Arial" w:hAnsiTheme="minorHAnsi" w:cstheme="minorHAnsi"/>
          <w:color w:val="000000" w:themeColor="text1"/>
        </w:rPr>
        <w:t>предвиђен простор за постављање контејнера за комунални отпад</w:t>
      </w:r>
      <w:r w:rsidRPr="00921D6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дворишту објекта.  З</w:t>
      </w:r>
      <w:r w:rsidRPr="00921D6B">
        <w:rPr>
          <w:rFonts w:asciiTheme="minorHAnsi" w:eastAsia="Arial" w:hAnsiTheme="minorHAnsi" w:cstheme="minorHAnsi"/>
          <w:color w:val="000000" w:themeColor="text1"/>
        </w:rPr>
        <w:t>а предметни Вишепоро</w:t>
      </w:r>
      <w:r w:rsidR="005F4B6A">
        <w:rPr>
          <w:rFonts w:asciiTheme="minorHAnsi" w:eastAsia="Arial" w:hAnsiTheme="minorHAnsi" w:cstheme="minorHAnsi"/>
          <w:color w:val="000000" w:themeColor="text1"/>
        </w:rPr>
        <w:t>дични стамбени објекат По+П+2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  (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44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 стамбен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 јединиц</w:t>
      </w:r>
      <w:r w:rsidR="00940416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) из важећих законских аката проистиче обавеза инвеститора да набави </w:t>
      </w:r>
      <w:r w:rsidRPr="00921D6B">
        <w:rPr>
          <w:rFonts w:asciiTheme="minorHAnsi" w:eastAsia="Arial" w:hAnsiTheme="minorHAnsi" w:cstheme="minorHAnsi"/>
          <w:color w:val="000000" w:themeColor="text1"/>
          <w:lang w:val="sr-Cyrl-RS"/>
        </w:rPr>
        <w:t>2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 (</w:t>
      </w:r>
      <w:r w:rsidRPr="00921D6B">
        <w:rPr>
          <w:rFonts w:asciiTheme="minorHAnsi" w:eastAsia="Arial" w:hAnsiTheme="minorHAnsi" w:cstheme="minorHAnsi"/>
          <w:color w:val="000000" w:themeColor="text1"/>
          <w:lang w:val="sr-Cyrl-RS"/>
        </w:rPr>
        <w:t>два</w:t>
      </w:r>
      <w:r w:rsidRPr="00921D6B">
        <w:rPr>
          <w:rFonts w:asciiTheme="minorHAnsi" w:eastAsia="Arial" w:hAnsiTheme="minorHAnsi" w:cstheme="minorHAnsi"/>
          <w:color w:val="000000" w:themeColor="text1"/>
        </w:rPr>
        <w:t>) контејнер</w:t>
      </w:r>
      <w:r w:rsidRPr="00921D6B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Pr="00921D6B">
        <w:rPr>
          <w:rFonts w:asciiTheme="minorHAnsi" w:eastAsia="Arial" w:hAnsiTheme="minorHAnsi" w:cstheme="minorHAnsi"/>
          <w:color w:val="000000" w:themeColor="text1"/>
        </w:rPr>
        <w:t xml:space="preserve"> V=1100l за привремено складиштење комуналног, чврстог неопасног отпада до одвожења као и да се амбалажни отпад и рециклабилни материјали издвајају посебне наменске посуде, односно привремено складиште, до упућивања у процес рециклаже.</w:t>
      </w:r>
    </w:p>
    <w:p w:rsidR="005C06CB" w:rsidRPr="00267368" w:rsidRDefault="005C06CB" w:rsidP="00ED6EDF">
      <w:pPr>
        <w:spacing w:line="301" w:lineRule="exact"/>
        <w:rPr>
          <w:rFonts w:asciiTheme="minorHAnsi" w:eastAsia="Arial" w:hAnsiTheme="minorHAnsi" w:cstheme="minorHAnsi"/>
          <w:color w:val="FF0000"/>
        </w:rPr>
      </w:pPr>
    </w:p>
    <w:p w:rsidR="00ED6EDF" w:rsidRPr="00A20B0D" w:rsidRDefault="00ED6EDF" w:rsidP="00867693">
      <w:pPr>
        <w:numPr>
          <w:ilvl w:val="0"/>
          <w:numId w:val="1"/>
        </w:numPr>
        <w:tabs>
          <w:tab w:val="left" w:pos="660"/>
        </w:tabs>
        <w:spacing w:line="235" w:lineRule="auto"/>
        <w:ind w:left="660" w:right="20" w:hanging="361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A20B0D">
        <w:rPr>
          <w:rFonts w:asciiTheme="minorHAnsi" w:eastAsia="Arial" w:hAnsiTheme="minorHAnsi" w:cstheme="minorHAnsi"/>
          <w:b/>
          <w:color w:val="000000" w:themeColor="text1"/>
          <w:sz w:val="24"/>
        </w:rPr>
        <w:t>НУМЕРИЧКИ ПОКАЗАТЕЉИ (Урбанистички параметри и посебни Услови из планске документације)</w:t>
      </w:r>
    </w:p>
    <w:p w:rsidR="00ED6EDF" w:rsidRPr="00267368" w:rsidRDefault="00ED6EDF" w:rsidP="00ED6EDF">
      <w:pPr>
        <w:spacing w:line="266" w:lineRule="exact"/>
        <w:rPr>
          <w:rFonts w:asciiTheme="minorHAnsi" w:eastAsia="Times New Roman" w:hAnsiTheme="minorHAnsi" w:cstheme="minorHAnsi"/>
          <w:color w:val="FF0000"/>
        </w:rPr>
      </w:pPr>
    </w:p>
    <w:p w:rsidR="00A6704A" w:rsidRPr="00A20B0D" w:rsidRDefault="00A6704A" w:rsidP="00A6704A">
      <w:pPr>
        <w:numPr>
          <w:ilvl w:val="0"/>
          <w:numId w:val="16"/>
        </w:numPr>
        <w:tabs>
          <w:tab w:val="left" w:pos="851"/>
        </w:tabs>
        <w:spacing w:line="236" w:lineRule="auto"/>
        <w:ind w:right="20"/>
        <w:jc w:val="both"/>
        <w:rPr>
          <w:rFonts w:asciiTheme="minorHAnsi" w:eastAsia="Arial" w:hAnsiTheme="minorHAnsi" w:cstheme="minorHAnsi"/>
          <w:color w:val="000000" w:themeColor="text1"/>
        </w:rPr>
      </w:pPr>
      <w:r w:rsidRPr="00A20B0D">
        <w:rPr>
          <w:rFonts w:asciiTheme="minorHAnsi" w:eastAsia="Arial" w:hAnsiTheme="minorHAnsi" w:cstheme="minorHAnsi"/>
          <w:color w:val="000000" w:themeColor="text1"/>
        </w:rPr>
        <w:t>Просторна организација сагледана је са аспекта коришћења еколошких и просторних предности које парцеле пружају, а у циљу формирања квалитетног амбијента за живот корисника.</w:t>
      </w:r>
    </w:p>
    <w:p w:rsidR="00A20B0D" w:rsidRPr="00A20B0D" w:rsidRDefault="00A20B0D" w:rsidP="00A20B0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A20B0D" w:rsidRPr="008659FD" w:rsidRDefault="00A20B0D" w:rsidP="00A6704A">
      <w:pPr>
        <w:numPr>
          <w:ilvl w:val="0"/>
          <w:numId w:val="16"/>
        </w:numPr>
        <w:tabs>
          <w:tab w:val="left" w:pos="851"/>
        </w:tabs>
        <w:spacing w:line="236" w:lineRule="auto"/>
        <w:ind w:right="20"/>
        <w:jc w:val="both"/>
        <w:rPr>
          <w:rFonts w:asciiTheme="minorHAnsi" w:eastAsia="Arial" w:hAnsiTheme="minorHAnsi" w:cstheme="minorHAnsi"/>
          <w:color w:val="000000" w:themeColor="text1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Према планском документу дозвољена је изградња главног објекта: вишепородичног објекта и помоћног објекта. Главни вишепородични објекат може да се гради као објекат у непрекинутом низу. </w:t>
      </w:r>
    </w:p>
    <w:p w:rsidR="008659FD" w:rsidRPr="008659FD" w:rsidRDefault="008659FD" w:rsidP="008659F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8659FD" w:rsidRPr="008659FD" w:rsidRDefault="008659FD" w:rsidP="008659FD">
      <w:pPr>
        <w:numPr>
          <w:ilvl w:val="0"/>
          <w:numId w:val="16"/>
        </w:numPr>
        <w:tabs>
          <w:tab w:val="left" w:pos="851"/>
        </w:tabs>
        <w:spacing w:line="236" w:lineRule="auto"/>
        <w:ind w:right="20"/>
        <w:jc w:val="both"/>
        <w:rPr>
          <w:rFonts w:asciiTheme="minorHAnsi" w:eastAsia="Arial" w:hAnsiTheme="minorHAnsi" w:cstheme="minorHAnsi"/>
          <w:color w:val="000000" w:themeColor="text1"/>
        </w:rPr>
      </w:pPr>
      <w:r w:rsidRPr="008659FD">
        <w:rPr>
          <w:rFonts w:asciiTheme="minorHAnsi" w:eastAsia="Arial" w:hAnsiTheme="minorHAnsi" w:cstheme="minorHAnsi"/>
          <w:color w:val="000000" w:themeColor="text1"/>
        </w:rPr>
        <w:t>За изградњу вишепородичног објекта, у зависности од врсте, услови за образовање грађевинске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8659FD">
        <w:rPr>
          <w:rFonts w:asciiTheme="minorHAnsi" w:eastAsia="Arial" w:hAnsiTheme="minorHAnsi" w:cstheme="minorHAnsi"/>
          <w:color w:val="000000" w:themeColor="text1"/>
        </w:rPr>
        <w:t>парцеле су следећи:</w:t>
      </w:r>
    </w:p>
    <w:p w:rsidR="008659FD" w:rsidRPr="008659FD" w:rsidRDefault="008659FD" w:rsidP="008659F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</w:rPr>
      </w:pPr>
      <w:r w:rsidRPr="008659F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- </w:t>
      </w:r>
      <w:r w:rsidRPr="008659FD">
        <w:rPr>
          <w:rFonts w:asciiTheme="minorHAnsi" w:eastAsia="Arial" w:hAnsiTheme="minorHAnsi" w:cstheme="minorHAnsi"/>
          <w:color w:val="000000" w:themeColor="text1"/>
        </w:rPr>
        <w:t>за вишепородични објекат у непрекинутом или прекинутом низу минимална ширина парцеле је</w:t>
      </w:r>
      <w:r w:rsidRPr="008659FD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8659FD">
        <w:rPr>
          <w:rFonts w:asciiTheme="minorHAnsi" w:eastAsia="Arial" w:hAnsiTheme="minorHAnsi" w:cstheme="minorHAnsi"/>
          <w:color w:val="000000" w:themeColor="text1"/>
        </w:rPr>
        <w:t>15</w:t>
      </w:r>
      <w:r w:rsidRPr="008659FD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 w:rsidRPr="008659FD">
        <w:rPr>
          <w:rFonts w:asciiTheme="minorHAnsi" w:eastAsia="Arial" w:hAnsiTheme="minorHAnsi" w:cstheme="minorHAnsi"/>
          <w:color w:val="000000" w:themeColor="text1"/>
        </w:rPr>
        <w:t>0</w:t>
      </w:r>
      <w:r w:rsidRPr="008659FD">
        <w:rPr>
          <w:rFonts w:asciiTheme="minorHAnsi" w:eastAsia="Arial" w:hAnsiTheme="minorHAnsi" w:cstheme="minorHAnsi"/>
          <w:color w:val="000000" w:themeColor="text1"/>
          <w:lang w:val="sr-Cyrl-RS"/>
        </w:rPr>
        <w:t>м</w:t>
      </w:r>
      <w:r w:rsidRPr="008659FD">
        <w:rPr>
          <w:rFonts w:asciiTheme="minorHAnsi" w:eastAsia="Arial" w:hAnsiTheme="minorHAnsi" w:cstheme="minorHAnsi"/>
          <w:color w:val="000000" w:themeColor="text1"/>
        </w:rPr>
        <w:t>,</w:t>
      </w:r>
    </w:p>
    <w:p w:rsidR="008659FD" w:rsidRDefault="008659FD" w:rsidP="008659F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- </w:t>
      </w:r>
      <w:r w:rsidRPr="008659FD">
        <w:rPr>
          <w:rFonts w:asciiTheme="minorHAnsi" w:eastAsia="Arial" w:hAnsiTheme="minorHAnsi" w:cstheme="minorHAnsi"/>
          <w:color w:val="000000" w:themeColor="text1"/>
        </w:rPr>
        <w:t>за све врсте вишепородичних објеката грађевинска па</w:t>
      </w:r>
      <w:r>
        <w:rPr>
          <w:rFonts w:asciiTheme="minorHAnsi" w:eastAsia="Arial" w:hAnsiTheme="minorHAnsi" w:cstheme="minorHAnsi"/>
          <w:color w:val="000000" w:themeColor="text1"/>
        </w:rPr>
        <w:t>рцела је минималне површине 500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  <w:r>
        <w:rPr>
          <w:rFonts w:asciiTheme="minorHAnsi" w:eastAsia="Arial" w:hAnsiTheme="minorHAnsi" w:cstheme="minorHAnsi"/>
          <w:color w:val="000000" w:themeColor="text1"/>
        </w:rPr>
        <w:t>0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м</w:t>
      </w:r>
      <w:r w:rsidRPr="008659FD">
        <w:rPr>
          <w:rFonts w:asciiTheme="minorHAnsi" w:eastAsia="Arial" w:hAnsiTheme="minorHAnsi" w:cstheme="minorHAnsi"/>
          <w:color w:val="000000" w:themeColor="text1"/>
        </w:rPr>
        <w:t>2.</w:t>
      </w:r>
    </w:p>
    <w:p w:rsidR="00CA01E2" w:rsidRDefault="00CA01E2" w:rsidP="008659F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CA01E2" w:rsidRPr="00F112DA" w:rsidRDefault="00CA01E2" w:rsidP="008659FD">
      <w:pPr>
        <w:tabs>
          <w:tab w:val="left" w:pos="851"/>
        </w:tabs>
        <w:spacing w:line="236" w:lineRule="auto"/>
        <w:ind w:left="720" w:right="20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Ширина предметне парцеле која је предмет овог Урбанистичког пројекта је 62.67м</w:t>
      </w:r>
      <w:r w:rsidR="00E80EEE">
        <w:rPr>
          <w:rFonts w:asciiTheme="minorHAnsi" w:eastAsia="Arial" w:hAnsiTheme="minorHAnsi" w:cstheme="minorHAnsi"/>
          <w:color w:val="000000" w:themeColor="text1"/>
          <w:lang w:val="sr-Cyrl-RS"/>
        </w:rPr>
        <w:t>,</w:t>
      </w:r>
      <w:r w:rsidR="00C21DF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F112DA">
        <w:rPr>
          <w:rFonts w:asciiTheme="minorHAnsi" w:eastAsia="Arial" w:hAnsiTheme="minorHAnsi" w:cstheme="minorHAnsi"/>
          <w:color w:val="000000" w:themeColor="text1"/>
          <w:lang w:val="sr-Cyrl-RS"/>
        </w:rPr>
        <w:t>површина предметне парцеле 30673 К.О. Вршац је 2199.00м</w:t>
      </w:r>
      <w:r w:rsidR="00F112DA" w:rsidRPr="008659FD">
        <w:rPr>
          <w:rFonts w:asciiTheme="minorHAnsi" w:eastAsia="Arial" w:hAnsiTheme="minorHAnsi" w:cstheme="minorHAnsi"/>
          <w:color w:val="000000" w:themeColor="text1"/>
        </w:rPr>
        <w:t>2</w:t>
      </w:r>
      <w:r w:rsidR="00F112DA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A6704A" w:rsidRPr="001C6B0B" w:rsidRDefault="00A6704A" w:rsidP="00A6704A">
      <w:pPr>
        <w:pStyle w:val="ListParagraph"/>
        <w:tabs>
          <w:tab w:val="left" w:pos="9360"/>
        </w:tabs>
        <w:spacing w:line="234" w:lineRule="auto"/>
        <w:ind w:right="20"/>
        <w:jc w:val="both"/>
        <w:rPr>
          <w:rFonts w:asciiTheme="minorHAnsi" w:eastAsia="Arial" w:hAnsiTheme="minorHAnsi" w:cstheme="minorHAnsi"/>
          <w:color w:val="FF0000"/>
          <w:u w:val="single"/>
          <w:lang w:val="sr-Cyrl-RS"/>
        </w:rPr>
      </w:pPr>
    </w:p>
    <w:p w:rsidR="001C6B0B" w:rsidRPr="00AD1044" w:rsidRDefault="001C6B0B" w:rsidP="00AF32F4">
      <w:pPr>
        <w:pStyle w:val="ListParagraph"/>
        <w:numPr>
          <w:ilvl w:val="0"/>
          <w:numId w:val="16"/>
        </w:numPr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Вишепородично становање подразумева изградњу стамбених објеката за становање више породица (више од 4 с</w:t>
      </w:r>
      <w:r w:rsidR="00AF32F4"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тамбене јединице) </w:t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спратности максимално П+2+Пк (П+3) у унутрашњости блокова.</w:t>
      </w:r>
      <w:r w:rsidR="00AF32F4"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Вишепородични стамбени објекти могу имати подрумске или сутеренске просторије, ако не</w:t>
      </w:r>
      <w:r w:rsidR="00AD104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Pr="00AD1044">
        <w:rPr>
          <w:rFonts w:asciiTheme="minorHAnsi" w:eastAsia="Arial" w:hAnsiTheme="minorHAnsi" w:cstheme="minorHAnsi"/>
          <w:color w:val="000000" w:themeColor="text1"/>
          <w:lang w:val="sr-Cyrl-CS"/>
        </w:rPr>
        <w:t>постоје сметње геотехничке и хидротехничке природе.</w:t>
      </w:r>
    </w:p>
    <w:p w:rsidR="001C6B0B" w:rsidRPr="00AF32F4" w:rsidRDefault="001C6B0B" w:rsidP="001C6B0B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1C6B0B" w:rsidRPr="00AF32F4" w:rsidRDefault="001C6B0B" w:rsidP="001C6B0B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Параметри минималне и максималне спратности:</w:t>
      </w:r>
    </w:p>
    <w:p w:rsidR="001C6B0B" w:rsidRPr="00AF32F4" w:rsidRDefault="00AF32F4" w:rsidP="001C6B0B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AF32F4">
        <w:rPr>
          <w:rFonts w:asciiTheme="minorHAnsi" w:eastAsia="Arial" w:hAnsiTheme="minorHAnsi" w:cstheme="minorHAnsi"/>
          <w:b/>
          <w:color w:val="000000" w:themeColor="text1"/>
          <w:lang w:val="sr-Cyrl-CS"/>
        </w:rPr>
        <w:lastRenderedPageBreak/>
        <w:t>Ширина регулације</w:t>
      </w:r>
      <w:r w:rsidRPr="00AF32F4">
        <w:rPr>
          <w:rFonts w:asciiTheme="minorHAnsi" w:eastAsia="Arial" w:hAnsiTheme="minorHAnsi" w:cstheme="minorHAnsi"/>
          <w:b/>
          <w:color w:val="000000" w:themeColor="text1"/>
          <w:lang w:val="sr-Cyrl-CS"/>
        </w:rPr>
        <w:tab/>
      </w:r>
      <w:r w:rsidRPr="00AF32F4">
        <w:rPr>
          <w:rFonts w:asciiTheme="minorHAnsi" w:eastAsia="Arial" w:hAnsiTheme="minorHAnsi" w:cstheme="minorHAnsi"/>
          <w:b/>
          <w:color w:val="000000" w:themeColor="text1"/>
          <w:lang w:val="sr-Cyrl-CS"/>
        </w:rPr>
        <w:tab/>
      </w:r>
      <w:r w:rsidR="001C6B0B" w:rsidRPr="00AF32F4">
        <w:rPr>
          <w:rFonts w:asciiTheme="minorHAnsi" w:eastAsia="Arial" w:hAnsiTheme="minorHAnsi" w:cstheme="minorHAnsi"/>
          <w:b/>
          <w:color w:val="000000" w:themeColor="text1"/>
          <w:lang w:val="sr-Cyrl-CS"/>
        </w:rPr>
        <w:t>Спратност</w:t>
      </w:r>
    </w:p>
    <w:p w:rsidR="001C6B0B" w:rsidRPr="00AF32F4" w:rsidRDefault="00AF32F4" w:rsidP="001C6B0B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до 15м</w:t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ab/>
      </w:r>
      <w:r w:rsidR="001C6B0B" w:rsidRPr="00AF32F4">
        <w:rPr>
          <w:rFonts w:asciiTheme="minorHAnsi" w:eastAsia="Arial" w:hAnsiTheme="minorHAnsi" w:cstheme="minorHAnsi"/>
          <w:color w:val="000000" w:themeColor="text1"/>
          <w:lang w:val="sr-Cyrl-CS"/>
        </w:rPr>
        <w:t>макс. П+2</w:t>
      </w:r>
    </w:p>
    <w:p w:rsidR="001C6B0B" w:rsidRDefault="001C6B0B" w:rsidP="00AF32F4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FF0000"/>
          <w:lang w:val="sr-Cyrl-CS"/>
        </w:rPr>
      </w:pPr>
    </w:p>
    <w:p w:rsidR="00AF32F4" w:rsidRPr="00AD1044" w:rsidRDefault="00660938" w:rsidP="00AF32F4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AD104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Предметни објекат садржи </w:t>
      </w:r>
      <w:r w:rsidR="00940416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44 </w:t>
      </w:r>
      <w:r w:rsidRPr="00AD1044">
        <w:rPr>
          <w:rFonts w:asciiTheme="minorHAnsi" w:eastAsia="Arial" w:hAnsiTheme="minorHAnsi" w:cstheme="minorHAnsi"/>
          <w:color w:val="000000" w:themeColor="text1"/>
          <w:lang w:val="sr-Cyrl-CS"/>
        </w:rPr>
        <w:t>стамбен</w:t>
      </w:r>
      <w:r w:rsidR="00940416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Pr="00AD104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ј</w:t>
      </w:r>
      <w:r w:rsidR="005F4B6A">
        <w:rPr>
          <w:rFonts w:asciiTheme="minorHAnsi" w:eastAsia="Arial" w:hAnsiTheme="minorHAnsi" w:cstheme="minorHAnsi"/>
          <w:color w:val="000000" w:themeColor="text1"/>
          <w:lang w:val="sr-Cyrl-CS"/>
        </w:rPr>
        <w:t>единиц</w:t>
      </w:r>
      <w:r w:rsidR="00940416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5F4B6A">
        <w:rPr>
          <w:rFonts w:asciiTheme="minorHAnsi" w:eastAsia="Arial" w:hAnsiTheme="minorHAnsi" w:cstheme="minorHAnsi"/>
          <w:color w:val="000000" w:themeColor="text1"/>
          <w:lang w:val="sr-Cyrl-CS"/>
        </w:rPr>
        <w:t>, спратности је По+П+2</w:t>
      </w:r>
      <w:r w:rsidRPr="00AD1044">
        <w:rPr>
          <w:rFonts w:asciiTheme="minorHAnsi" w:eastAsia="Arial" w:hAnsiTheme="minorHAnsi" w:cstheme="minorHAnsi"/>
          <w:color w:val="000000" w:themeColor="text1"/>
          <w:lang w:val="sr-Cyrl-CS"/>
        </w:rPr>
        <w:t>, што је у складу са Планским документом</w:t>
      </w:r>
      <w:r w:rsidR="00AD1044">
        <w:rPr>
          <w:rFonts w:asciiTheme="minorHAnsi" w:eastAsia="Arial" w:hAnsiTheme="minorHAnsi" w:cstheme="minorHAnsi"/>
          <w:color w:val="000000" w:themeColor="text1"/>
          <w:lang w:val="sr-Cyrl-CS"/>
        </w:rPr>
        <w:t>. Предметни објекат садржи подрумску етажу. Ширина регулациј</w:t>
      </w:r>
      <w:r w:rsidR="00C01A67">
        <w:rPr>
          <w:rFonts w:asciiTheme="minorHAnsi" w:eastAsia="Arial" w:hAnsiTheme="minorHAnsi" w:cstheme="minorHAnsi"/>
          <w:color w:val="000000" w:themeColor="text1"/>
          <w:lang w:val="sr-Cyrl-CS"/>
        </w:rPr>
        <w:t>е</w:t>
      </w:r>
      <w:r w:rsidR="00AD1044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</w:t>
      </w:r>
      <w:r w:rsidR="00C01A67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је 9.05м, према плану је максимална висина П+2. </w:t>
      </w:r>
    </w:p>
    <w:p w:rsidR="00AD1044" w:rsidRDefault="00AD1044" w:rsidP="00AD1044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FF0000"/>
          <w:lang w:val="sr-Cyrl-CS"/>
        </w:rPr>
      </w:pPr>
    </w:p>
    <w:p w:rsidR="00172471" w:rsidRPr="00E73311" w:rsidRDefault="00A6704A" w:rsidP="00172471">
      <w:pPr>
        <w:pStyle w:val="ListParagraph"/>
        <w:numPr>
          <w:ilvl w:val="0"/>
          <w:numId w:val="16"/>
        </w:numPr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>Идејним решењем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Вишепородични стамбени</w:t>
      </w: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објекат има двоводни кров, пројектована висина венца од кт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улице</w:t>
      </w: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је 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>10.2</w:t>
      </w:r>
      <w:r w:rsidR="009447F3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>0</w:t>
      </w: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м, 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пројектована висина венца од кт дворишта је 12.64м, </w:t>
      </w: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висина слемена од кт је </w:t>
      </w:r>
      <w:r w:rsidR="00F2194F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>1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>6.45</w:t>
      </w:r>
      <w:r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м. </w:t>
      </w:r>
      <w:r w:rsidR="00E73311" w:rsidRPr="00E73311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Помоћни објекат има једноводни кров, пројектована висина венца од кт је 2.70м, висина слемена од кт је 4.00м.</w:t>
      </w:r>
    </w:p>
    <w:p w:rsidR="00172471" w:rsidRPr="003D4B2C" w:rsidRDefault="00172471" w:rsidP="00172471">
      <w:pPr>
        <w:pStyle w:val="ListParagraph"/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172471" w:rsidRPr="003D4B2C" w:rsidRDefault="00A6704A" w:rsidP="00172471">
      <w:pPr>
        <w:pStyle w:val="ListParagraph"/>
        <w:numPr>
          <w:ilvl w:val="0"/>
          <w:numId w:val="16"/>
        </w:numPr>
        <w:spacing w:line="236" w:lineRule="auto"/>
        <w:ind w:right="140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3D4B2C">
        <w:rPr>
          <w:rFonts w:asciiTheme="minorHAnsi" w:hAnsiTheme="minorHAnsi" w:cstheme="minorHAnsi"/>
          <w:color w:val="000000" w:themeColor="text1"/>
        </w:rPr>
        <w:t>Дозвољен</w:t>
      </w:r>
      <w:r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 индекс</w:t>
      </w:r>
      <w:r w:rsidRPr="003D4B2C">
        <w:rPr>
          <w:rFonts w:asciiTheme="minorHAnsi" w:hAnsiTheme="minorHAnsi" w:cstheme="minorHAnsi"/>
          <w:color w:val="000000" w:themeColor="text1"/>
        </w:rPr>
        <w:t xml:space="preserve"> заузетости</w:t>
      </w:r>
      <w:r w:rsidR="007E57C9"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 према Планском документу</w:t>
      </w:r>
      <w:r w:rsidRPr="003D4B2C">
        <w:rPr>
          <w:rFonts w:asciiTheme="minorHAnsi" w:hAnsiTheme="minorHAnsi" w:cstheme="minorHAnsi"/>
          <w:color w:val="000000" w:themeColor="text1"/>
        </w:rPr>
        <w:t xml:space="preserve"> износи </w:t>
      </w:r>
      <w:r w:rsidR="00E73311" w:rsidRPr="003D4B2C">
        <w:rPr>
          <w:rFonts w:asciiTheme="minorHAnsi" w:hAnsiTheme="minorHAnsi" w:cstheme="minorHAnsi"/>
          <w:color w:val="000000" w:themeColor="text1"/>
          <w:lang w:val="sr-Cyrl-RS"/>
        </w:rPr>
        <w:t>6</w:t>
      </w:r>
      <w:r w:rsidRPr="003D4B2C">
        <w:rPr>
          <w:rFonts w:asciiTheme="minorHAnsi" w:hAnsiTheme="minorHAnsi" w:cstheme="minorHAnsi"/>
          <w:color w:val="000000" w:themeColor="text1"/>
        </w:rPr>
        <w:t xml:space="preserve">0%, </w:t>
      </w:r>
      <w:r w:rsidRPr="003D4B2C">
        <w:rPr>
          <w:rFonts w:asciiTheme="minorHAnsi" w:hAnsiTheme="minorHAnsi" w:cstheme="minorHAnsi"/>
          <w:color w:val="000000" w:themeColor="text1"/>
          <w:lang w:val="sr-Cyrl-CS"/>
        </w:rPr>
        <w:t>у предметном УП-у износи</w:t>
      </w:r>
      <w:r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 </w:t>
      </w:r>
      <w:r w:rsidR="00E73311" w:rsidRPr="003D4B2C">
        <w:rPr>
          <w:rFonts w:asciiTheme="minorHAnsi" w:hAnsiTheme="minorHAnsi" w:cstheme="minorHAnsi"/>
          <w:color w:val="000000" w:themeColor="text1"/>
          <w:lang w:val="sr-Cyrl-RS"/>
        </w:rPr>
        <w:t>60.24</w:t>
      </w:r>
      <w:r w:rsidRPr="003D4B2C">
        <w:rPr>
          <w:rFonts w:asciiTheme="minorHAnsi" w:hAnsiTheme="minorHAnsi" w:cstheme="minorHAnsi"/>
          <w:color w:val="000000" w:themeColor="text1"/>
        </w:rPr>
        <w:t>%. Минималан проценат под зеленим површинама</w:t>
      </w:r>
      <w:r w:rsidR="007E57C9"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 према Планском документу</w:t>
      </w:r>
      <w:r w:rsidRPr="003D4B2C">
        <w:rPr>
          <w:rFonts w:asciiTheme="minorHAnsi" w:hAnsiTheme="minorHAnsi" w:cstheme="minorHAnsi"/>
          <w:color w:val="000000" w:themeColor="text1"/>
        </w:rPr>
        <w:t xml:space="preserve"> је </w:t>
      </w:r>
      <w:r w:rsidR="009447F3" w:rsidRPr="003D4B2C">
        <w:rPr>
          <w:rFonts w:asciiTheme="minorHAnsi" w:hAnsiTheme="minorHAnsi" w:cstheme="minorHAnsi"/>
          <w:color w:val="000000" w:themeColor="text1"/>
          <w:lang w:val="sr-Cyrl-RS"/>
        </w:rPr>
        <w:t>10</w:t>
      </w:r>
      <w:r w:rsidRPr="003D4B2C">
        <w:rPr>
          <w:rFonts w:asciiTheme="minorHAnsi" w:hAnsiTheme="minorHAnsi" w:cstheme="minorHAnsi"/>
          <w:color w:val="000000" w:themeColor="text1"/>
        </w:rPr>
        <w:t xml:space="preserve">%, </w:t>
      </w:r>
      <w:r w:rsidRPr="003D4B2C">
        <w:rPr>
          <w:rFonts w:asciiTheme="minorHAnsi" w:hAnsiTheme="minorHAnsi" w:cstheme="minorHAnsi"/>
          <w:color w:val="000000" w:themeColor="text1"/>
          <w:lang w:val="sr-Cyrl-CS"/>
        </w:rPr>
        <w:t>у предметном УП-у износи</w:t>
      </w:r>
      <w:r w:rsidRPr="003D4B2C">
        <w:rPr>
          <w:rFonts w:asciiTheme="minorHAnsi" w:hAnsiTheme="minorHAnsi" w:cstheme="minorHAnsi"/>
          <w:color w:val="000000" w:themeColor="text1"/>
        </w:rPr>
        <w:t xml:space="preserve"> </w:t>
      </w:r>
      <w:r w:rsidR="00172471" w:rsidRPr="003D4B2C">
        <w:rPr>
          <w:rFonts w:asciiTheme="minorHAnsi" w:hAnsiTheme="minorHAnsi" w:cstheme="minorHAnsi"/>
          <w:color w:val="000000" w:themeColor="text1"/>
          <w:lang w:val="sr-Cyrl-RS"/>
        </w:rPr>
        <w:t>1</w:t>
      </w:r>
      <w:r w:rsidR="00E73311" w:rsidRPr="003D4B2C">
        <w:rPr>
          <w:rFonts w:asciiTheme="minorHAnsi" w:hAnsiTheme="minorHAnsi" w:cstheme="minorHAnsi"/>
          <w:color w:val="000000" w:themeColor="text1"/>
          <w:lang w:val="sr-Cyrl-RS"/>
        </w:rPr>
        <w:t>0.0</w:t>
      </w:r>
      <w:r w:rsidR="00172471"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%. Индекс изграђености </w:t>
      </w:r>
      <w:r w:rsidR="007E57C9" w:rsidRPr="003D4B2C">
        <w:rPr>
          <w:rFonts w:asciiTheme="minorHAnsi" w:hAnsiTheme="minorHAnsi" w:cstheme="minorHAnsi"/>
          <w:color w:val="000000" w:themeColor="text1"/>
          <w:lang w:val="sr-Cyrl-RS"/>
        </w:rPr>
        <w:t>према Планском документу</w:t>
      </w:r>
      <w:r w:rsidR="007E57C9" w:rsidRPr="003D4B2C">
        <w:rPr>
          <w:rFonts w:asciiTheme="minorHAnsi" w:hAnsiTheme="minorHAnsi" w:cstheme="minorHAnsi"/>
          <w:color w:val="000000" w:themeColor="text1"/>
        </w:rPr>
        <w:t xml:space="preserve"> </w:t>
      </w:r>
      <w:r w:rsidR="00172471"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износи </w:t>
      </w:r>
      <w:r w:rsidR="007E57C9" w:rsidRPr="003D4B2C">
        <w:rPr>
          <w:rFonts w:asciiTheme="minorHAnsi" w:hAnsiTheme="minorHAnsi" w:cstheme="minorHAnsi"/>
          <w:color w:val="000000" w:themeColor="text1"/>
          <w:lang w:val="sr-Cyrl-RS"/>
        </w:rPr>
        <w:t xml:space="preserve">3.6, према предметном УП-у индекс изграђености износи </w:t>
      </w:r>
      <w:r w:rsidR="00AB4759">
        <w:rPr>
          <w:rFonts w:asciiTheme="minorHAnsi" w:hAnsiTheme="minorHAnsi" w:cstheme="minorHAnsi"/>
          <w:color w:val="000000" w:themeColor="text1"/>
          <w:lang w:val="sr-Cyrl-RS"/>
        </w:rPr>
        <w:t>1.63</w:t>
      </w:r>
      <w:r w:rsidR="007E57C9" w:rsidRPr="003D4B2C">
        <w:rPr>
          <w:rFonts w:asciiTheme="minorHAnsi" w:hAnsiTheme="minorHAnsi" w:cstheme="minorHAnsi"/>
          <w:color w:val="000000" w:themeColor="text1"/>
          <w:lang w:val="sr-Cyrl-RS"/>
        </w:rPr>
        <w:t>.</w:t>
      </w:r>
    </w:p>
    <w:p w:rsidR="00857EC7" w:rsidRPr="00267368" w:rsidRDefault="00857EC7" w:rsidP="00857EC7">
      <w:pPr>
        <w:spacing w:line="239" w:lineRule="auto"/>
        <w:ind w:left="720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857EC7" w:rsidRPr="00C464A9" w:rsidRDefault="00857EC7" w:rsidP="00857EC7">
      <w:pPr>
        <w:pStyle w:val="ListParagraph"/>
        <w:numPr>
          <w:ilvl w:val="0"/>
          <w:numId w:val="21"/>
        </w:num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  <w:r w:rsidRPr="002D2CC1">
        <w:rPr>
          <w:rFonts w:asciiTheme="minorHAnsi" w:eastAsia="Arial" w:hAnsiTheme="minorHAnsi" w:cstheme="minorHAnsi"/>
          <w:color w:val="000000" w:themeColor="text1"/>
          <w:lang w:val="sr-Latn-RS"/>
        </w:rPr>
        <w:t>O</w:t>
      </w:r>
      <w:r w:rsidRPr="002D2CC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твори на планираном објекту, њихов положај и висина парапета у односу на предњу и задњу границу парцеле, положај темеља у односу на регулациону линију и бочне границе парцеле, су у складу са важећим Планским документом и  дефинисани су у графичким прилозима Идејног решења </w:t>
      </w:r>
      <w:r w:rsidRPr="00C464A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које је саставни део овог Урбанистичког пројекта. </w:t>
      </w:r>
    </w:p>
    <w:p w:rsidR="004D5755" w:rsidRPr="00267368" w:rsidRDefault="004D5755" w:rsidP="009B0A0E">
      <w:pPr>
        <w:spacing w:line="239" w:lineRule="auto"/>
        <w:rPr>
          <w:rFonts w:asciiTheme="minorHAnsi" w:eastAsia="Arial" w:hAnsiTheme="minorHAnsi" w:cstheme="minorHAnsi"/>
          <w:color w:val="FF0000"/>
          <w:sz w:val="22"/>
        </w:rPr>
      </w:pPr>
    </w:p>
    <w:p w:rsidR="00C33B0F" w:rsidRPr="00492A09" w:rsidRDefault="00C33B0F" w:rsidP="00C33B0F">
      <w:pPr>
        <w:spacing w:line="239" w:lineRule="auto"/>
        <w:ind w:left="1440"/>
        <w:rPr>
          <w:rFonts w:asciiTheme="minorHAnsi" w:eastAsia="Arial" w:hAnsiTheme="minorHAnsi" w:cstheme="minorHAnsi"/>
          <w:b/>
          <w:color w:val="000000" w:themeColor="text1"/>
          <w:sz w:val="22"/>
        </w:rPr>
      </w:pPr>
      <w:r w:rsidRPr="00492A09">
        <w:rPr>
          <w:rFonts w:asciiTheme="minorHAnsi" w:eastAsia="Arial" w:hAnsiTheme="minorHAnsi" w:cstheme="minorHAnsi"/>
          <w:b/>
          <w:color w:val="000000" w:themeColor="text1"/>
          <w:sz w:val="22"/>
        </w:rPr>
        <w:t>ТАБЕЛАРНИ ПРИКАЗ ОСТВАРЕНИХ УРБАНИСТИЧКИХ ПРАМЕТАРА</w:t>
      </w:r>
    </w:p>
    <w:p w:rsidR="00C33B0F" w:rsidRPr="00492A09" w:rsidRDefault="00C33B0F" w:rsidP="00C33B0F">
      <w:pPr>
        <w:spacing w:line="237" w:lineRule="exact"/>
        <w:rPr>
          <w:rFonts w:asciiTheme="minorHAnsi" w:eastAsia="Times New Roman" w:hAnsiTheme="minorHAnsi" w:cstheme="minorHAnsi"/>
          <w:color w:val="FF0000"/>
        </w:rPr>
      </w:pPr>
    </w:p>
    <w:tbl>
      <w:tblPr>
        <w:tblW w:w="9140" w:type="dxa"/>
        <w:tblInd w:w="3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80"/>
        <w:gridCol w:w="1720"/>
        <w:gridCol w:w="2840"/>
      </w:tblGrid>
      <w:tr w:rsidR="00C33B0F" w:rsidRPr="00492A09" w:rsidTr="002057F6">
        <w:trPr>
          <w:trHeight w:val="339"/>
        </w:trPr>
        <w:tc>
          <w:tcPr>
            <w:tcW w:w="6300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C33B0F" w:rsidRPr="00492A09" w:rsidRDefault="00C33B0F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highlight w:val="lightGray"/>
                <w:lang w:val="sr-Cyrl-R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Парам</w:t>
            </w:r>
            <w:r w:rsidR="00C74AA6" w:rsidRPr="00492A09">
              <w:rPr>
                <w:rFonts w:asciiTheme="minorHAnsi" w:hAnsiTheme="minorHAnsi" w:cstheme="minorHAnsi"/>
                <w:b/>
                <w:color w:val="000000" w:themeColor="text1"/>
              </w:rPr>
              <w:t>етри o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 xml:space="preserve"> могућностима</w:t>
            </w:r>
            <w:r w:rsidR="002057F6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 xml:space="preserve"> и ограничењима изградње</w:t>
            </w:r>
          </w:p>
        </w:tc>
        <w:tc>
          <w:tcPr>
            <w:tcW w:w="2840" w:type="dxa"/>
            <w:tcBorders>
              <w:top w:val="single" w:sz="8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C33B0F" w:rsidRPr="00492A09" w:rsidRDefault="00C33B0F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Остварени</w:t>
            </w:r>
            <w:r w:rsidR="00B92AD2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 xml:space="preserve"> параметри</w:t>
            </w:r>
          </w:p>
        </w:tc>
      </w:tr>
      <w:tr w:rsidR="00C33B0F" w:rsidRPr="00492A09" w:rsidTr="006E1A74">
        <w:trPr>
          <w:trHeight w:val="252"/>
        </w:trPr>
        <w:tc>
          <w:tcPr>
            <w:tcW w:w="4580" w:type="dxa"/>
            <w:tcBorders>
              <w:left w:val="single" w:sz="8" w:space="0" w:color="auto"/>
              <w:bottom w:val="single" w:sz="4" w:space="0" w:color="auto"/>
              <w:right w:val="single" w:sz="8" w:space="0" w:color="BFBFBF"/>
            </w:tcBorders>
            <w:shd w:val="clear" w:color="auto" w:fill="BFBFBF"/>
            <w:vAlign w:val="bottom"/>
          </w:tcPr>
          <w:p w:rsidR="00C33B0F" w:rsidRPr="00492A09" w:rsidRDefault="00C33B0F" w:rsidP="002057F6">
            <w:pPr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</w:pPr>
          </w:p>
        </w:tc>
        <w:tc>
          <w:tcPr>
            <w:tcW w:w="172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C33B0F" w:rsidRPr="00492A09" w:rsidRDefault="00C33B0F" w:rsidP="002057F6">
            <w:pPr>
              <w:jc w:val="center"/>
              <w:rPr>
                <w:rFonts w:asciiTheme="minorHAnsi" w:eastAsia="Times New Roman" w:hAnsiTheme="minorHAnsi" w:cstheme="minorHAnsi"/>
                <w:b/>
                <w:color w:val="000000" w:themeColor="text1"/>
              </w:rPr>
            </w:pPr>
          </w:p>
        </w:tc>
        <w:tc>
          <w:tcPr>
            <w:tcW w:w="284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C33B0F" w:rsidRPr="00492A09" w:rsidRDefault="00B92AD2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 xml:space="preserve">за парцелу </w:t>
            </w:r>
            <w:r w:rsidR="00962F15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>30673</w:t>
            </w:r>
            <w:r w:rsidR="006E1A74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 xml:space="preserve"> </w:t>
            </w:r>
            <w:r w:rsidR="002057F6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 xml:space="preserve">КО </w:t>
            </w:r>
            <w:r w:rsidR="008C2F54" w:rsidRPr="00492A09">
              <w:rPr>
                <w:rFonts w:asciiTheme="minorHAnsi" w:hAnsiTheme="minorHAnsi" w:cstheme="minorHAnsi"/>
                <w:b/>
                <w:color w:val="000000" w:themeColor="text1"/>
                <w:lang w:val="sr-Cyrl-RS"/>
              </w:rPr>
              <w:t>Вршац</w:t>
            </w:r>
          </w:p>
        </w:tc>
      </w:tr>
      <w:tr w:rsidR="00C33B0F" w:rsidRPr="00492A09" w:rsidTr="006E1A74">
        <w:trPr>
          <w:trHeight w:val="201"/>
        </w:trPr>
        <w:tc>
          <w:tcPr>
            <w:tcW w:w="45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33B0F" w:rsidRPr="00492A09" w:rsidRDefault="00C33B0F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Површин</w:t>
            </w:r>
            <w:r w:rsidR="00B92AD2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а парцеле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30673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КО </w:t>
            </w:r>
            <w:r w:rsidR="008C2F54" w:rsidRPr="00492A09">
              <w:rPr>
                <w:rFonts w:asciiTheme="minorHAnsi" w:eastAsia="Arial" w:hAnsiTheme="minorHAnsi" w:cstheme="minorHAnsi"/>
                <w:color w:val="000000" w:themeColor="text1"/>
                <w:lang w:val="sr-Cyrl-RS"/>
              </w:rPr>
              <w:t>Вршац</w:t>
            </w:r>
          </w:p>
        </w:tc>
        <w:tc>
          <w:tcPr>
            <w:tcW w:w="172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33B0F" w:rsidRPr="00492A09" w:rsidRDefault="00C33B0F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  <w:tc>
          <w:tcPr>
            <w:tcW w:w="284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33B0F" w:rsidRPr="00492A09" w:rsidRDefault="00962F15" w:rsidP="002057F6">
            <w:pPr>
              <w:jc w:val="center"/>
              <w:rPr>
                <w:rFonts w:asciiTheme="minorHAnsi" w:hAnsiTheme="minorHAnsi" w:cstheme="minorHAnsi"/>
                <w:color w:val="FF0000"/>
                <w:vertAlign w:val="superscript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2199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0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</w:rPr>
              <w:t>0м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  <w:vertAlign w:val="superscript"/>
              </w:rPr>
              <w:t>2</w:t>
            </w:r>
          </w:p>
        </w:tc>
      </w:tr>
      <w:tr w:rsidR="006409C0" w:rsidRPr="00492A09" w:rsidTr="006E1A74">
        <w:trPr>
          <w:trHeight w:val="201"/>
        </w:trPr>
        <w:tc>
          <w:tcPr>
            <w:tcW w:w="45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409C0" w:rsidRPr="00492A09" w:rsidRDefault="00053889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НЕТО површина 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планираних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објек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а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та</w:t>
            </w:r>
          </w:p>
        </w:tc>
        <w:tc>
          <w:tcPr>
            <w:tcW w:w="172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409C0" w:rsidRPr="00492A09" w:rsidRDefault="006409C0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  <w:tc>
          <w:tcPr>
            <w:tcW w:w="284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409C0" w:rsidRPr="00492A09" w:rsidRDefault="00962F15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Ламела 1 </w:t>
            </w:r>
            <w:r w:rsidR="00C44FF2">
              <w:rPr>
                <w:rFonts w:asciiTheme="minorHAnsi" w:hAnsiTheme="minorHAnsi" w:cstheme="minorHAnsi"/>
                <w:color w:val="000000" w:themeColor="text1"/>
                <w:lang w:val="sr-Cyrl-CS"/>
              </w:rPr>
              <w:t>-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 </w:t>
            </w:r>
            <w:r w:rsidR="00C44FF2">
              <w:rPr>
                <w:rFonts w:asciiTheme="minorHAnsi" w:hAnsiTheme="minorHAnsi" w:cstheme="minorHAnsi"/>
                <w:color w:val="000000" w:themeColor="text1"/>
                <w:lang w:val="sr-Cyrl-CS"/>
              </w:rPr>
              <w:t>2117.69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м</w:t>
            </w:r>
            <w:r w:rsidR="006409C0"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962F15" w:rsidRPr="00492A09" w:rsidRDefault="00962F15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Ламела 2 </w:t>
            </w:r>
            <w:r w:rsidR="00C44FF2">
              <w:rPr>
                <w:rFonts w:asciiTheme="minorHAnsi" w:hAnsiTheme="minorHAnsi" w:cstheme="minorHAnsi"/>
                <w:color w:val="000000" w:themeColor="text1"/>
                <w:lang w:val="sr-Cyrl-CS"/>
              </w:rPr>
              <w:t>-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 </w:t>
            </w:r>
            <w:r w:rsidR="00C44FF2">
              <w:rPr>
                <w:rFonts w:asciiTheme="minorHAnsi" w:hAnsiTheme="minorHAnsi" w:cstheme="minorHAnsi"/>
                <w:color w:val="000000" w:themeColor="text1"/>
                <w:lang w:val="sr-Cyrl-CS"/>
              </w:rPr>
              <w:t>1402.16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962F15" w:rsidRPr="00492A09" w:rsidRDefault="00C44FF2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>
              <w:rPr>
                <w:rFonts w:asciiTheme="minorHAnsi" w:hAnsiTheme="minorHAnsi" w:cstheme="minorHAnsi"/>
                <w:color w:val="000000" w:themeColor="text1"/>
                <w:lang w:val="sr-Cyrl-CS"/>
              </w:rPr>
              <w:t>Гаража - 240.42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м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962F15" w:rsidRPr="00492A09" w:rsidRDefault="00962F15" w:rsidP="002057F6">
            <w:pPr>
              <w:jc w:val="center"/>
              <w:rPr>
                <w:rFonts w:asciiTheme="minorHAnsi" w:hAnsiTheme="minorHAnsi" w:cstheme="minorHAnsi"/>
                <w:b/>
                <w:color w:val="FF0000"/>
                <w:lang w:val="sr-Cyrl-C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 xml:space="preserve">Укупно - </w:t>
            </w:r>
            <w:r w:rsidR="00C44FF2" w:rsidRPr="00C44FF2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>3760.27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>м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  <w:vertAlign w:val="superscript"/>
                <w:lang w:val="sr-Cyrl-CS"/>
              </w:rPr>
              <w:t>2</w:t>
            </w:r>
          </w:p>
        </w:tc>
      </w:tr>
      <w:tr w:rsidR="00C33B0F" w:rsidRPr="00492A09" w:rsidTr="006E1A74">
        <w:trPr>
          <w:trHeight w:val="19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33B0F" w:rsidRPr="00492A09" w:rsidRDefault="006409C0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БРГП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планираних</w:t>
            </w:r>
            <w:r w:rsidR="00053889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 </w:t>
            </w:r>
            <w:r w:rsidR="00623667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објек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а</w:t>
            </w:r>
            <w:r w:rsidR="00C33B0F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та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33B0F" w:rsidRPr="00492A09" w:rsidRDefault="00C33B0F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962F15" w:rsidRPr="00492A09" w:rsidRDefault="00E858CB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>
              <w:rPr>
                <w:rFonts w:asciiTheme="minorHAnsi" w:hAnsiTheme="minorHAnsi" w:cstheme="minorHAnsi"/>
                <w:color w:val="000000" w:themeColor="text1"/>
                <w:lang w:val="sr-Cyrl-CS"/>
              </w:rPr>
              <w:t>Ламела 1 - 2527.74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м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962F15" w:rsidRPr="00492A09" w:rsidRDefault="00962F15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Ламела 2 </w:t>
            </w:r>
            <w:r w:rsidR="00E858CB">
              <w:rPr>
                <w:rFonts w:asciiTheme="minorHAnsi" w:hAnsiTheme="minorHAnsi" w:cstheme="minorHAnsi"/>
                <w:color w:val="000000" w:themeColor="text1"/>
                <w:lang w:val="sr-Cyrl-CS"/>
              </w:rPr>
              <w:t>-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 xml:space="preserve"> </w:t>
            </w:r>
            <w:r w:rsidR="00E858CB">
              <w:rPr>
                <w:rFonts w:asciiTheme="minorHAnsi" w:hAnsiTheme="minorHAnsi" w:cstheme="minorHAnsi"/>
                <w:color w:val="000000" w:themeColor="text1"/>
                <w:lang w:val="sr-Cyrl-CS"/>
              </w:rPr>
              <w:t>1714.71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962F15" w:rsidRPr="00492A09" w:rsidRDefault="00962F15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Гаража - 288.92м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C33B0F" w:rsidRPr="00492A09" w:rsidRDefault="00962F15" w:rsidP="00962F15">
            <w:pPr>
              <w:jc w:val="center"/>
              <w:rPr>
                <w:rFonts w:asciiTheme="minorHAnsi" w:hAnsiTheme="minorHAnsi" w:cstheme="minorHAnsi"/>
                <w:color w:val="FF0000"/>
                <w:vertAlign w:val="superscript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 xml:space="preserve">Укупно - </w:t>
            </w:r>
            <w:r w:rsidR="00E858CB" w:rsidRPr="00E858CB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>4531.37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>м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  <w:vertAlign w:val="superscript"/>
                <w:lang w:val="sr-Cyrl-CS"/>
              </w:rPr>
              <w:t>2</w:t>
            </w:r>
          </w:p>
        </w:tc>
      </w:tr>
      <w:tr w:rsidR="005444A8" w:rsidRPr="00492A09" w:rsidTr="006E1A74">
        <w:trPr>
          <w:trHeight w:val="19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444A8" w:rsidRPr="00492A09" w:rsidRDefault="005444A8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Површина земљишта под објектима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444A8" w:rsidRPr="00492A09" w:rsidRDefault="005444A8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C1068" w:rsidRPr="00492A09" w:rsidRDefault="007C1068" w:rsidP="007C1068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Ламела 1 - 604.94м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7C1068" w:rsidRPr="00492A09" w:rsidRDefault="007C1068" w:rsidP="007C1068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Ламела 2 - 430.96м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7C1068" w:rsidRPr="00492A09" w:rsidRDefault="007C1068" w:rsidP="007C1068">
            <w:pPr>
              <w:jc w:val="center"/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Гаража - 288.92м</w:t>
            </w:r>
            <w:r w:rsidRPr="00492A09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CS"/>
              </w:rPr>
              <w:t>2</w:t>
            </w:r>
          </w:p>
          <w:p w:rsidR="005444A8" w:rsidRPr="00492A09" w:rsidRDefault="007C1068" w:rsidP="007C1068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C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lang w:val="sr-Cyrl-CS"/>
              </w:rPr>
              <w:t>Укупно - 1324.82м</w:t>
            </w:r>
            <w:r w:rsidRPr="00492A09">
              <w:rPr>
                <w:rFonts w:asciiTheme="minorHAnsi" w:hAnsiTheme="minorHAnsi" w:cstheme="minorHAnsi"/>
                <w:b/>
                <w:color w:val="000000" w:themeColor="text1"/>
                <w:vertAlign w:val="superscript"/>
                <w:lang w:val="sr-Cyrl-CS"/>
              </w:rPr>
              <w:t>2</w:t>
            </w:r>
          </w:p>
        </w:tc>
      </w:tr>
      <w:tr w:rsidR="00212C87" w:rsidRPr="00492A09" w:rsidTr="006E1A74">
        <w:trPr>
          <w:trHeight w:val="19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Спратност објек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а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та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  <w:lang w:val="sr-Cyrl-RS"/>
              </w:rPr>
            </w:pP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962F15" w:rsidP="002057F6">
            <w:pPr>
              <w:jc w:val="center"/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  <w:t xml:space="preserve">Вишепородични стамбени објекат - </w:t>
            </w:r>
            <w:r w:rsidR="005F4B6A"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  <w:t>По+П+2</w:t>
            </w:r>
          </w:p>
          <w:p w:rsidR="00962F15" w:rsidRPr="00492A09" w:rsidRDefault="00962F15" w:rsidP="002057F6">
            <w:pPr>
              <w:jc w:val="center"/>
              <w:rPr>
                <w:rFonts w:asciiTheme="minorHAnsi" w:hAnsiTheme="minorHAnsi" w:cstheme="minorHAnsi"/>
                <w:color w:val="FF0000"/>
                <w:lang w:val="sr-Cyrl-RS"/>
              </w:rPr>
            </w:pPr>
            <w:r w:rsidRPr="00492A09"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  <w:t>Помоћни објекат - Гаража - П</w:t>
            </w:r>
          </w:p>
        </w:tc>
      </w:tr>
      <w:tr w:rsidR="00212C87" w:rsidRPr="00492A09" w:rsidTr="006E1A74">
        <w:trPr>
          <w:trHeight w:val="179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Индекс</w:t>
            </w:r>
            <w:r w:rsidRPr="00492A09">
              <w:rPr>
                <w:rFonts w:asciiTheme="minorHAnsi" w:hAnsiTheme="minorHAnsi" w:cstheme="minorHAnsi"/>
                <w:color w:val="000000" w:themeColor="text1"/>
              </w:rPr>
              <w:t xml:space="preserve"> заузетости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макс.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6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CS"/>
              </w:rPr>
              <w:t>0</w:t>
            </w:r>
            <w:r w:rsidRPr="00492A09">
              <w:rPr>
                <w:rFonts w:asciiTheme="minorHAnsi" w:hAnsiTheme="minorHAnsi" w:cstheme="minorHAnsi"/>
                <w:color w:val="000000" w:themeColor="text1"/>
              </w:rPr>
              <w:t>%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Latn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60</w:t>
            </w:r>
            <w:r w:rsidRPr="00492A09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962F15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24</w:t>
            </w:r>
            <w:r w:rsidRPr="00492A09">
              <w:rPr>
                <w:rFonts w:asciiTheme="minorHAnsi" w:hAnsiTheme="minorHAnsi" w:cstheme="minorHAnsi"/>
                <w:color w:val="000000" w:themeColor="text1"/>
              </w:rPr>
              <w:t>%</w:t>
            </w:r>
          </w:p>
        </w:tc>
      </w:tr>
      <w:tr w:rsidR="00212C87" w:rsidRPr="00492A09" w:rsidTr="006E1A74">
        <w:trPr>
          <w:trHeight w:val="19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Индекс изграђености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962F15" w:rsidP="002057F6">
            <w:pPr>
              <w:jc w:val="center"/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  <w:t>3.60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E858CB" w:rsidP="00962F15">
            <w:pPr>
              <w:jc w:val="center"/>
              <w:rPr>
                <w:rFonts w:asciiTheme="minorHAnsi" w:hAnsiTheme="minorHAnsi" w:cstheme="minorHAnsi"/>
                <w:color w:val="000000" w:themeColor="text1"/>
                <w:w w:val="96"/>
                <w:lang w:val="sr-Latn-RS"/>
              </w:rPr>
            </w:pPr>
            <w:r>
              <w:rPr>
                <w:rFonts w:asciiTheme="minorHAnsi" w:hAnsiTheme="minorHAnsi" w:cstheme="minorHAnsi"/>
                <w:color w:val="000000" w:themeColor="text1"/>
                <w:w w:val="96"/>
                <w:lang w:val="sr-Cyrl-RS"/>
              </w:rPr>
              <w:t>1.63</w:t>
            </w:r>
          </w:p>
        </w:tc>
      </w:tr>
      <w:tr w:rsidR="00212C87" w:rsidRPr="00492A09" w:rsidTr="006E1A74">
        <w:trPr>
          <w:trHeight w:val="19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Укупно остварених стамбених јединица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000000" w:themeColor="text1"/>
                <w:lang w:val="sr-Cyrl-RS"/>
              </w:rPr>
            </w:pP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940416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6"/>
                <w:lang w:val="sr-Cyrl-RS"/>
              </w:rPr>
            </w:pPr>
            <w:r>
              <w:rPr>
                <w:rFonts w:asciiTheme="minorHAnsi" w:hAnsiTheme="minorHAnsi" w:cstheme="minorHAnsi"/>
                <w:color w:val="000000" w:themeColor="text1"/>
                <w:w w:val="96"/>
                <w:lang w:val="sr-Cyrl-RS"/>
              </w:rPr>
              <w:t>44</w:t>
            </w:r>
          </w:p>
        </w:tc>
      </w:tr>
      <w:tr w:rsidR="00212C87" w:rsidRPr="00492A09" w:rsidTr="006E1A74">
        <w:trPr>
          <w:trHeight w:val="200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Укупна површина планираних саобраћајница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</w:t>
            </w:r>
            <w:r w:rsidR="00332BC2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поплочана 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растер плочама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  <w:lang w:val="sr-Cyrl-RS"/>
              </w:rPr>
            </w:pP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54385D" w:rsidP="00E858CB">
            <w:pPr>
              <w:jc w:val="center"/>
              <w:rPr>
                <w:rFonts w:asciiTheme="minorHAnsi" w:hAnsiTheme="minorHAnsi" w:cstheme="minorHAnsi"/>
                <w:color w:val="FF0000"/>
                <w:vertAlign w:val="superscript"/>
                <w:lang w:val="sr-Cyrl-RS"/>
              </w:rPr>
            </w:pPr>
            <w:r w:rsidRPr="0054385D">
              <w:rPr>
                <w:rFonts w:asciiTheme="minorHAnsi" w:hAnsiTheme="minorHAnsi" w:cstheme="minorHAnsi"/>
                <w:color w:val="000000" w:themeColor="text1"/>
                <w:lang w:val="sr-Cyrl-RS"/>
              </w:rPr>
              <w:t>29.76%</w:t>
            </w:r>
            <w:r w:rsidRPr="0054385D">
              <w:rPr>
                <w:rFonts w:asciiTheme="minorHAnsi" w:hAnsiTheme="minorHAnsi" w:cstheme="minorHAnsi"/>
                <w:color w:val="000000" w:themeColor="text1"/>
              </w:rPr>
              <w:t>=</w:t>
            </w:r>
            <w:r w:rsidRPr="0054385D">
              <w:rPr>
                <w:rFonts w:asciiTheme="minorHAnsi" w:hAnsiTheme="minorHAnsi" w:cstheme="minorHAnsi"/>
                <w:color w:val="000000" w:themeColor="text1"/>
                <w:lang w:val="sr-Cyrl-RS"/>
              </w:rPr>
              <w:t>654.</w:t>
            </w:r>
            <w:r w:rsidR="00E858CB">
              <w:rPr>
                <w:rFonts w:asciiTheme="minorHAnsi" w:hAnsiTheme="minorHAnsi" w:cstheme="minorHAnsi"/>
                <w:color w:val="000000" w:themeColor="text1"/>
                <w:lang w:val="sr-Cyrl-RS"/>
              </w:rPr>
              <w:t>28</w:t>
            </w:r>
            <w:r w:rsidR="00212C87" w:rsidRPr="0054385D">
              <w:rPr>
                <w:rFonts w:asciiTheme="minorHAnsi" w:hAnsiTheme="minorHAnsi" w:cstheme="minorHAnsi"/>
                <w:color w:val="000000" w:themeColor="text1"/>
                <w:lang w:val="sr-Cyrl-RS"/>
              </w:rPr>
              <w:t>м</w:t>
            </w:r>
            <w:r w:rsidR="00212C87" w:rsidRPr="0054385D">
              <w:rPr>
                <w:rFonts w:asciiTheme="minorHAnsi" w:hAnsiTheme="minorHAnsi" w:cstheme="minorHAnsi"/>
                <w:color w:val="000000" w:themeColor="text1"/>
                <w:vertAlign w:val="superscript"/>
                <w:lang w:val="sr-Cyrl-RS"/>
              </w:rPr>
              <w:t>2</w:t>
            </w:r>
          </w:p>
        </w:tc>
      </w:tr>
      <w:tr w:rsidR="00212C87" w:rsidRPr="00492A09" w:rsidTr="006E1A74">
        <w:trPr>
          <w:trHeight w:val="203"/>
        </w:trPr>
        <w:tc>
          <w:tcPr>
            <w:tcW w:w="4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Укупна површина зеленила у комплексу</w:t>
            </w:r>
          </w:p>
        </w:tc>
        <w:tc>
          <w:tcPr>
            <w:tcW w:w="172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332BC2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м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ин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.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 xml:space="preserve"> 10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</w:rPr>
              <w:t>%</w:t>
            </w:r>
          </w:p>
        </w:tc>
        <w:tc>
          <w:tcPr>
            <w:tcW w:w="284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962F15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1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0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00%</w:t>
            </w:r>
            <w:r w:rsidR="00212C87" w:rsidRPr="00492A09">
              <w:rPr>
                <w:rFonts w:asciiTheme="minorHAnsi" w:hAnsiTheme="minorHAnsi" w:cstheme="minorHAnsi"/>
                <w:color w:val="000000" w:themeColor="text1"/>
              </w:rPr>
              <w:t>=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219.90</w:t>
            </w:r>
            <w:r w:rsidR="00492A09" w:rsidRPr="00492A09">
              <w:rPr>
                <w:rFonts w:asciiTheme="minorHAnsi" w:hAnsiTheme="minorHAnsi" w:cstheme="minorHAnsi"/>
                <w:color w:val="000000" w:themeColor="text1"/>
              </w:rPr>
              <w:t>м</w:t>
            </w:r>
            <w:r w:rsidR="00492A09" w:rsidRPr="00492A09">
              <w:rPr>
                <w:rFonts w:asciiTheme="minorHAnsi" w:hAnsiTheme="minorHAnsi" w:cstheme="minorHAnsi"/>
                <w:color w:val="000000" w:themeColor="text1"/>
                <w:vertAlign w:val="superscript"/>
              </w:rPr>
              <w:t>2</w:t>
            </w:r>
          </w:p>
        </w:tc>
      </w:tr>
      <w:tr w:rsidR="00212C87" w:rsidRPr="00492A09" w:rsidTr="006E1A74">
        <w:trPr>
          <w:trHeight w:val="245"/>
        </w:trPr>
        <w:tc>
          <w:tcPr>
            <w:tcW w:w="458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000000" w:themeColor="text1"/>
              </w:rPr>
            </w:pPr>
          </w:p>
        </w:tc>
        <w:tc>
          <w:tcPr>
            <w:tcW w:w="172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  <w:tc>
          <w:tcPr>
            <w:tcW w:w="284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eastAsia="Times New Roman" w:hAnsiTheme="minorHAnsi" w:cstheme="minorHAnsi"/>
                <w:color w:val="FF0000"/>
              </w:rPr>
            </w:pPr>
          </w:p>
        </w:tc>
      </w:tr>
      <w:tr w:rsidR="00212C87" w:rsidRPr="00492A09" w:rsidTr="006E1A74">
        <w:trPr>
          <w:trHeight w:val="216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Биланс површина на парцели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b/>
                <w:color w:val="FF0000"/>
                <w:highlight w:val="lightGray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highlight w:val="lightGray"/>
              </w:rPr>
              <w:t>површина ( m²)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BFBFBF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b/>
                <w:color w:val="FF0000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проценат (%)</w:t>
            </w:r>
          </w:p>
        </w:tc>
      </w:tr>
      <w:tr w:rsidR="00212C87" w:rsidRPr="00492A09" w:rsidTr="006E1A74">
        <w:trPr>
          <w:trHeight w:val="221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П бруто под објек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ти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м</w:t>
            </w:r>
            <w:r w:rsidR="005444A8"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F1101B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  <w:t>1324.82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492A09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  <w:t>60.24</w:t>
            </w:r>
          </w:p>
        </w:tc>
      </w:tr>
      <w:tr w:rsidR="00212C87" w:rsidRPr="00492A09" w:rsidTr="006E1A74">
        <w:trPr>
          <w:trHeight w:val="220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П бруто под планирани</w:t>
            </w: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м</w:t>
            </w:r>
            <w:r w:rsidRPr="00492A09">
              <w:rPr>
                <w:rFonts w:asciiTheme="minorHAnsi" w:hAnsiTheme="minorHAnsi" w:cstheme="minorHAnsi"/>
                <w:color w:val="000000" w:themeColor="text1"/>
              </w:rPr>
              <w:t xml:space="preserve"> саобраћајницама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492A09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9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w w:val="99"/>
                <w:lang w:val="sr-Cyrl-RS"/>
              </w:rPr>
              <w:t>654.28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492A09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  <w:t>29.76</w:t>
            </w:r>
          </w:p>
        </w:tc>
      </w:tr>
      <w:tr w:rsidR="00212C87" w:rsidRPr="00492A09" w:rsidTr="006E1A74">
        <w:trPr>
          <w:trHeight w:val="220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</w:rPr>
              <w:t>П бруто под зеленилом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F1101B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lang w:val="sr-Cyrl-RS"/>
              </w:rPr>
              <w:t>219.90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492A09" w:rsidP="002057F6">
            <w:pPr>
              <w:jc w:val="center"/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</w:pPr>
            <w:r w:rsidRPr="00492A09">
              <w:rPr>
                <w:rFonts w:asciiTheme="minorHAnsi" w:hAnsiTheme="minorHAnsi" w:cstheme="minorHAnsi"/>
                <w:color w:val="000000" w:themeColor="text1"/>
                <w:w w:val="98"/>
                <w:lang w:val="sr-Cyrl-RS"/>
              </w:rPr>
              <w:t>10.00</w:t>
            </w:r>
          </w:p>
        </w:tc>
      </w:tr>
      <w:tr w:rsidR="00212C87" w:rsidRPr="00492A09" w:rsidTr="006E1A74">
        <w:trPr>
          <w:trHeight w:val="220"/>
        </w:trPr>
        <w:tc>
          <w:tcPr>
            <w:tcW w:w="4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Укупно</w:t>
            </w:r>
          </w:p>
        </w:tc>
        <w:tc>
          <w:tcPr>
            <w:tcW w:w="1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492A09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w w:val="98"/>
                <w:lang w:val="sr-Latn-RS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  <w:w w:val="98"/>
                <w:lang w:val="sr-Cyrl-RS"/>
              </w:rPr>
              <w:t>2199.00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12C87" w:rsidRPr="00492A09" w:rsidRDefault="00212C87" w:rsidP="002057F6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</w:rPr>
            </w:pPr>
            <w:r w:rsidRPr="00492A09">
              <w:rPr>
                <w:rFonts w:asciiTheme="minorHAnsi" w:hAnsiTheme="minorHAnsi" w:cstheme="minorHAnsi"/>
                <w:b/>
                <w:color w:val="000000" w:themeColor="text1"/>
              </w:rPr>
              <w:t>100.00</w:t>
            </w:r>
          </w:p>
        </w:tc>
      </w:tr>
    </w:tbl>
    <w:p w:rsidR="00C33B0F" w:rsidRPr="00267368" w:rsidRDefault="00C33B0F" w:rsidP="00C33B0F">
      <w:pPr>
        <w:spacing w:line="257" w:lineRule="exact"/>
        <w:rPr>
          <w:rFonts w:asciiTheme="minorHAnsi" w:eastAsia="Times New Roman" w:hAnsiTheme="minorHAnsi" w:cstheme="minorHAnsi"/>
          <w:b/>
          <w:color w:val="FF0000"/>
        </w:rPr>
      </w:pPr>
    </w:p>
    <w:p w:rsidR="00C33B0F" w:rsidRPr="0092162A" w:rsidRDefault="00C33B0F" w:rsidP="00527312">
      <w:pPr>
        <w:spacing w:line="234" w:lineRule="auto"/>
        <w:ind w:left="460" w:right="500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  <w:r w:rsidRPr="0092162A">
        <w:rPr>
          <w:rFonts w:asciiTheme="minorHAnsi" w:eastAsia="Arial" w:hAnsiTheme="minorHAnsi" w:cstheme="minorHAnsi"/>
          <w:color w:val="000000" w:themeColor="text1"/>
        </w:rPr>
        <w:t>Из табеле су издвојени параметри за паркинг места како би</w:t>
      </w:r>
      <w:r w:rsidR="0092162A">
        <w:rPr>
          <w:rFonts w:asciiTheme="minorHAnsi" w:eastAsia="Arial" w:hAnsiTheme="minorHAnsi" w:cstheme="minorHAnsi"/>
          <w:color w:val="000000" w:themeColor="text1"/>
        </w:rPr>
        <w:t xml:space="preserve"> се појаснили подаци добијени у</w:t>
      </w:r>
      <w:r w:rsidR="0092162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92162A">
        <w:rPr>
          <w:rFonts w:asciiTheme="minorHAnsi" w:eastAsia="Arial" w:hAnsiTheme="minorHAnsi" w:cstheme="minorHAnsi"/>
          <w:color w:val="000000" w:themeColor="text1"/>
        </w:rPr>
        <w:t>Урбанистичком пројекту.</w:t>
      </w:r>
    </w:p>
    <w:p w:rsidR="00C33B0F" w:rsidRPr="00267368" w:rsidRDefault="00C33B0F" w:rsidP="00527312">
      <w:pPr>
        <w:spacing w:line="230" w:lineRule="exact"/>
        <w:jc w:val="both"/>
        <w:rPr>
          <w:rFonts w:asciiTheme="minorHAnsi" w:eastAsia="Times New Roman" w:hAnsiTheme="minorHAnsi" w:cstheme="minorHAnsi"/>
          <w:color w:val="FF0000"/>
        </w:rPr>
      </w:pPr>
    </w:p>
    <w:p w:rsidR="00C33B0F" w:rsidRPr="0092162A" w:rsidRDefault="00527312" w:rsidP="00527312">
      <w:p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 w:rsidRPr="0092162A">
        <w:rPr>
          <w:rFonts w:asciiTheme="minorHAnsi" w:eastAsia="Arial" w:hAnsiTheme="minorHAnsi" w:cstheme="minorHAnsi"/>
          <w:b/>
          <w:color w:val="000000" w:themeColor="text1"/>
          <w:lang w:val="sr-Cyrl-RS"/>
        </w:rPr>
        <w:lastRenderedPageBreak/>
        <w:t xml:space="preserve">      </w:t>
      </w:r>
      <w:r w:rsidR="00C33B0F" w:rsidRPr="0092162A">
        <w:rPr>
          <w:rFonts w:asciiTheme="minorHAnsi" w:eastAsia="Arial" w:hAnsiTheme="minorHAnsi" w:cstheme="minorHAnsi"/>
          <w:b/>
          <w:color w:val="000000" w:themeColor="text1"/>
        </w:rPr>
        <w:t>Услови из планских докумената налажу да се морају обезбедити:</w:t>
      </w:r>
    </w:p>
    <w:p w:rsidR="00C33B0F" w:rsidRPr="0092162A" w:rsidRDefault="00C33B0F" w:rsidP="00527312">
      <w:pPr>
        <w:spacing w:line="3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86046D" w:rsidRPr="0092162A" w:rsidRDefault="00E858CB" w:rsidP="0044457F">
      <w:pPr>
        <w:spacing w:line="236" w:lineRule="auto"/>
        <w:ind w:left="300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E858CB">
        <w:rPr>
          <w:rFonts w:asciiTheme="minorHAnsi" w:eastAsia="Arial" w:hAnsiTheme="minorHAnsi" w:cstheme="minorHAnsi"/>
          <w:b/>
          <w:color w:val="000000" w:themeColor="text1"/>
          <w:lang w:val="sr-Cyrl-RS"/>
        </w:rPr>
        <w:t>44</w:t>
      </w:r>
      <w:r w:rsidR="005C4972" w:rsidRPr="00E858CB">
        <w:rPr>
          <w:rFonts w:asciiTheme="minorHAnsi" w:eastAsia="Arial" w:hAnsiTheme="minorHAnsi" w:cstheme="minorHAnsi"/>
          <w:b/>
          <w:color w:val="000000" w:themeColor="text1"/>
        </w:rPr>
        <w:t xml:space="preserve"> </w:t>
      </w:r>
      <w:r w:rsidRPr="00E858C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места</w:t>
      </w:r>
      <w:r w:rsidR="00916116" w:rsidRPr="00E858C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за паркирање</w:t>
      </w:r>
      <w:r w:rsidR="005C4972" w:rsidRPr="00E858C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на предметној парцели</w:t>
      </w:r>
      <w:r w:rsidR="00527312" w:rsidRPr="00E858CB">
        <w:rPr>
          <w:rFonts w:asciiTheme="minorHAnsi" w:eastAsia="Arial" w:hAnsiTheme="minorHAnsi" w:cstheme="minorHAnsi"/>
          <w:b/>
          <w:color w:val="000000" w:themeColor="text1"/>
          <w:lang w:val="sr-Latn-RS"/>
        </w:rPr>
        <w:t xml:space="preserve"> </w:t>
      </w:r>
      <w:r w:rsidR="00527312" w:rsidRPr="00E858C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(критеријум по ком је израчунат потребан број паркинг места је 1 паркинг место на једну стамбену јединицу).</w:t>
      </w:r>
      <w:r w:rsidR="0092162A" w:rsidRPr="00E858C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 xml:space="preserve"> Остварен бро</w:t>
      </w:r>
      <w:r w:rsidRPr="00E858C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ј паркинг места на парцели је 50</w:t>
      </w:r>
      <w:r w:rsidR="0092162A" w:rsidRPr="00E858C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 xml:space="preserve"> места за паркирање</w:t>
      </w:r>
      <w:r w:rsidR="0092162A" w:rsidRPr="0092162A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.</w:t>
      </w:r>
    </w:p>
    <w:p w:rsidR="007D631F" w:rsidRPr="00267368" w:rsidRDefault="007D631F" w:rsidP="00D625AD">
      <w:pPr>
        <w:spacing w:line="0" w:lineRule="atLeast"/>
        <w:ind w:left="360"/>
        <w:rPr>
          <w:rFonts w:asciiTheme="minorHAnsi" w:eastAsia="Arial" w:hAnsiTheme="minorHAnsi" w:cstheme="minorHAnsi"/>
          <w:b/>
          <w:color w:val="FF0000"/>
          <w:sz w:val="24"/>
          <w:lang w:val="sr-Cyrl-RS"/>
        </w:rPr>
      </w:pPr>
    </w:p>
    <w:p w:rsidR="00D625AD" w:rsidRPr="00CE7787" w:rsidRDefault="00D625AD" w:rsidP="00D625AD">
      <w:pPr>
        <w:spacing w:line="0" w:lineRule="atLeast"/>
        <w:ind w:left="360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CE7787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5</w:t>
      </w:r>
      <w:r w:rsidRPr="00CE7787">
        <w:rPr>
          <w:rFonts w:asciiTheme="minorHAnsi" w:eastAsia="Arial" w:hAnsiTheme="minorHAnsi" w:cstheme="minorHAnsi"/>
          <w:b/>
          <w:color w:val="000000" w:themeColor="text1"/>
          <w:sz w:val="24"/>
        </w:rPr>
        <w:t>.  НАЧИН УРЕЂЕЊА СЛОБОДНИХ И ЗЕЛЕНИХ ПОВРШИНА</w:t>
      </w:r>
    </w:p>
    <w:p w:rsidR="00D625AD" w:rsidRPr="00267368" w:rsidRDefault="00D625AD" w:rsidP="00D625AD">
      <w:pPr>
        <w:spacing w:line="263" w:lineRule="exact"/>
        <w:rPr>
          <w:rFonts w:asciiTheme="minorHAnsi" w:eastAsia="Times New Roman" w:hAnsiTheme="minorHAnsi" w:cstheme="minorHAnsi"/>
          <w:color w:val="FF0000"/>
        </w:rPr>
      </w:pPr>
    </w:p>
    <w:p w:rsidR="00527312" w:rsidRPr="00CE7787" w:rsidRDefault="00527312" w:rsidP="00527312">
      <w:pPr>
        <w:spacing w:line="235" w:lineRule="auto"/>
        <w:ind w:right="120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 w:rsidRPr="00CE7787">
        <w:rPr>
          <w:rFonts w:asciiTheme="minorHAnsi" w:eastAsia="Arial" w:hAnsiTheme="minorHAnsi" w:cstheme="minorHAnsi"/>
          <w:b/>
          <w:color w:val="000000" w:themeColor="text1"/>
        </w:rPr>
        <w:t xml:space="preserve">Зеленило представља веома важан сегмент уређења, који треба да допринесе квалитету амбијента који се планира. За задовољавање потреба становништа потребно је обезбедити </w:t>
      </w:r>
      <w:r w:rsidRPr="00CE7787">
        <w:rPr>
          <w:rFonts w:asciiTheme="minorHAnsi" w:eastAsia="Arial" w:hAnsiTheme="minorHAnsi" w:cstheme="minorHAnsi"/>
          <w:b/>
          <w:color w:val="000000" w:themeColor="text1"/>
          <w:lang w:val="sr-Cyrl-RS"/>
        </w:rPr>
        <w:t>10</w:t>
      </w:r>
      <w:r w:rsidRPr="00CE7787">
        <w:rPr>
          <w:rFonts w:asciiTheme="minorHAnsi" w:eastAsia="Arial" w:hAnsiTheme="minorHAnsi" w:cstheme="minorHAnsi"/>
          <w:b/>
          <w:color w:val="000000" w:themeColor="text1"/>
        </w:rPr>
        <w:t>% од укупне територије намењено стамбеној заједници.</w:t>
      </w:r>
    </w:p>
    <w:p w:rsidR="00527312" w:rsidRPr="00CE7787" w:rsidRDefault="00527312" w:rsidP="00527312">
      <w:pPr>
        <w:spacing w:line="3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527312" w:rsidRPr="00CE7787" w:rsidRDefault="00527312" w:rsidP="00527312">
      <w:pPr>
        <w:spacing w:line="14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527312" w:rsidRPr="00CE7787" w:rsidRDefault="00527312" w:rsidP="00527312">
      <w:pPr>
        <w:spacing w:line="237" w:lineRule="auto"/>
        <w:ind w:right="120"/>
        <w:jc w:val="both"/>
        <w:rPr>
          <w:rFonts w:asciiTheme="minorHAnsi" w:eastAsia="Arial" w:hAnsiTheme="minorHAnsi" w:cstheme="minorHAnsi"/>
          <w:color w:val="000000" w:themeColor="text1"/>
        </w:rPr>
      </w:pPr>
      <w:r w:rsidRPr="00CE7787">
        <w:rPr>
          <w:rFonts w:asciiTheme="minorHAnsi" w:eastAsia="Arial" w:hAnsiTheme="minorHAnsi" w:cstheme="minorHAnsi"/>
          <w:color w:val="000000" w:themeColor="text1"/>
        </w:rPr>
        <w:t>Зелене површине представљају важан сегмент уређења уз објекте који се планирају, значајан и као место одмора и неопходан елеменат природе. Површине под зеленилом заузимају значајну површину, а својим карактеристикама појачавају декоративност површина и доприносе да читав простор представља једну складну целину.</w:t>
      </w:r>
    </w:p>
    <w:p w:rsidR="00527312" w:rsidRPr="00CE7787" w:rsidRDefault="00527312" w:rsidP="00527312">
      <w:pPr>
        <w:spacing w:line="13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527312" w:rsidRPr="00CE7787" w:rsidRDefault="00527312" w:rsidP="00527312">
      <w:pPr>
        <w:spacing w:line="8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720619" w:rsidRPr="00753E98" w:rsidRDefault="00527312" w:rsidP="00BB3CFF">
      <w:pPr>
        <w:spacing w:line="238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E7787">
        <w:rPr>
          <w:rFonts w:asciiTheme="minorHAnsi" w:eastAsia="Arial" w:hAnsiTheme="minorHAnsi" w:cstheme="minorHAnsi"/>
          <w:color w:val="000000" w:themeColor="text1"/>
        </w:rPr>
        <w:t>Зелене површине уз објектe планирају се као цветни и травнати партер. Све зелене површине затравити смешом трава отпорном на гажење</w:t>
      </w:r>
      <w:r w:rsidRPr="00753E98">
        <w:rPr>
          <w:rFonts w:asciiTheme="minorHAnsi" w:eastAsia="Arial" w:hAnsiTheme="minorHAnsi" w:cstheme="minorHAnsi"/>
          <w:color w:val="000000" w:themeColor="text1"/>
        </w:rPr>
        <w:t>. Овако формирано зеленило ће вршити, пре свега, заштитну функцију (и заштиту од негативних ефеката саобраћаја - буке и издувних гасова, заштиту од прекомерне инсолације, ветра), али и декоративно-естетску функцију (формирање пријатнијег амбијента у складу са наменом простора и његово визуелно одвајање о</w:t>
      </w:r>
      <w:r w:rsidR="00BB3CFF" w:rsidRPr="00753E98">
        <w:rPr>
          <w:rFonts w:asciiTheme="minorHAnsi" w:eastAsia="Arial" w:hAnsiTheme="minorHAnsi" w:cstheme="minorHAnsi"/>
          <w:color w:val="000000" w:themeColor="text1"/>
        </w:rPr>
        <w:t>д околних садржаја).</w:t>
      </w:r>
    </w:p>
    <w:p w:rsidR="00BB3CFF" w:rsidRPr="00267368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753E98" w:rsidRDefault="00BB3CFF" w:rsidP="00BB3CFF">
      <w:pPr>
        <w:numPr>
          <w:ilvl w:val="0"/>
          <w:numId w:val="3"/>
        </w:numPr>
        <w:tabs>
          <w:tab w:val="left" w:pos="721"/>
        </w:tabs>
        <w:spacing w:line="0" w:lineRule="atLeast"/>
        <w:ind w:left="721" w:hanging="721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753E98">
        <w:rPr>
          <w:rFonts w:asciiTheme="minorHAnsi" w:eastAsia="Arial" w:hAnsiTheme="minorHAnsi" w:cstheme="minorHAnsi"/>
          <w:b/>
          <w:color w:val="000000" w:themeColor="text1"/>
          <w:sz w:val="24"/>
        </w:rPr>
        <w:t>НАЧИН ПРИКЉУЧЕЊА НА ИНФРАСТРУКТУРНУ МРЕЖУ</w:t>
      </w:r>
    </w:p>
    <w:p w:rsidR="00BB3CFF" w:rsidRPr="00267368" w:rsidRDefault="00BB3CFF" w:rsidP="00BB3CFF">
      <w:pPr>
        <w:spacing w:line="276" w:lineRule="exact"/>
        <w:rPr>
          <w:rFonts w:asciiTheme="minorHAnsi" w:eastAsia="Times New Roman" w:hAnsiTheme="minorHAnsi" w:cstheme="minorHAnsi"/>
          <w:color w:val="FF0000"/>
        </w:rPr>
      </w:pPr>
    </w:p>
    <w:p w:rsidR="00EA3392" w:rsidRPr="00EA3392" w:rsidRDefault="00BB3CFF" w:rsidP="00EA3392">
      <w:pPr>
        <w:pStyle w:val="ListParagraph"/>
        <w:numPr>
          <w:ilvl w:val="0"/>
          <w:numId w:val="24"/>
        </w:num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</w:rPr>
      </w:pPr>
      <w:r w:rsidRPr="00D13A56">
        <w:rPr>
          <w:rFonts w:asciiTheme="minorHAnsi" w:eastAsia="Arial" w:hAnsiTheme="minorHAnsi" w:cstheme="minorHAnsi"/>
          <w:b/>
          <w:color w:val="000000" w:themeColor="text1"/>
          <w:u w:val="single"/>
        </w:rPr>
        <w:t>ВОДОВОД И КАНАЛИЗАЦИЈА</w:t>
      </w:r>
    </w:p>
    <w:p w:rsidR="00BB3CFF" w:rsidRPr="00EA3392" w:rsidRDefault="00EA3392" w:rsidP="00EA3392">
      <w:pPr>
        <w:pStyle w:val="ListParagraph"/>
        <w:spacing w:line="239" w:lineRule="auto"/>
        <w:ind w:left="0"/>
        <w:jc w:val="both"/>
        <w:rPr>
          <w:rFonts w:asciiTheme="minorHAnsi" w:eastAsia="Arial" w:hAnsiTheme="minorHAnsi" w:cstheme="minorHAnsi"/>
          <w:b/>
          <w:color w:val="000000" w:themeColor="text1"/>
          <w:u w:val="single"/>
        </w:rPr>
      </w:pPr>
      <w:r w:rsidRPr="00EA3392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Мишљење за израду локацијских услова, са техничким условима за прикључење на водоводну и канализациону мрежу </w:t>
      </w:r>
      <w:r w:rsidR="00BB3CFF" w:rsidRPr="00EA3392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 ЈКП „</w:t>
      </w:r>
      <w:r w:rsidR="00D13A56" w:rsidRPr="00EA3392">
        <w:rPr>
          <w:rFonts w:asciiTheme="minorHAnsi" w:eastAsia="Arial" w:hAnsiTheme="minorHAnsi" w:cstheme="minorHAnsi"/>
          <w:i/>
          <w:color w:val="000000" w:themeColor="text1"/>
          <w:lang w:val="sr-Cyrl-RS"/>
        </w:rPr>
        <w:t>Други Октобар</w:t>
      </w:r>
      <w:r w:rsidR="00BB3CFF" w:rsidRPr="00EA3392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“ </w:t>
      </w:r>
      <w:r w:rsidR="008C2F54" w:rsidRPr="00EA3392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</w:p>
    <w:p w:rsidR="00BB3CFF" w:rsidRPr="00D13A56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  <w:r w:rsidRPr="00D13A56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бр: </w:t>
      </w:r>
      <w:r w:rsidR="00D13A56" w:rsidRPr="00D13A56">
        <w:rPr>
          <w:rFonts w:asciiTheme="minorHAnsi" w:eastAsia="Arial" w:hAnsiTheme="minorHAnsi" w:cstheme="minorHAnsi"/>
          <w:i/>
          <w:color w:val="000000" w:themeColor="text1"/>
          <w:lang w:val="sr-Cyrl-RS"/>
        </w:rPr>
        <w:t>38/2019 од 01.11.2019</w:t>
      </w:r>
      <w:r w:rsidRPr="00D13A56">
        <w:rPr>
          <w:rFonts w:asciiTheme="minorHAnsi" w:eastAsia="Arial" w:hAnsiTheme="minorHAnsi" w:cstheme="minorHAnsi"/>
          <w:i/>
          <w:color w:val="000000" w:themeColor="text1"/>
          <w:lang w:val="sr-Cyrl-RS"/>
        </w:rPr>
        <w:t>. године</w:t>
      </w:r>
    </w:p>
    <w:p w:rsidR="00BB3CFF" w:rsidRPr="00267368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D13A56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D13A56">
        <w:rPr>
          <w:rFonts w:asciiTheme="minorHAnsi" w:eastAsia="Arial" w:hAnsiTheme="minorHAnsi" w:cstheme="minorHAnsi"/>
          <w:b/>
          <w:color w:val="000000" w:themeColor="text1"/>
          <w:lang w:val="sr-Cyrl-RS"/>
        </w:rPr>
        <w:t>ВОДОВОД</w:t>
      </w:r>
    </w:p>
    <w:p w:rsidR="00BB3CFF" w:rsidRPr="00D13A56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D13A56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D13A56">
        <w:rPr>
          <w:rFonts w:asciiTheme="minorHAnsi" w:eastAsia="Arial" w:hAnsiTheme="minorHAnsi" w:cstheme="minorHAnsi"/>
          <w:color w:val="000000" w:themeColor="text1"/>
          <w:lang w:val="sr-Cyrl-RS"/>
        </w:rPr>
        <w:t>•</w:t>
      </w:r>
      <w:r w:rsidRPr="00D13A56">
        <w:rPr>
          <w:rFonts w:asciiTheme="minorHAnsi" w:eastAsia="Arial" w:hAnsiTheme="minorHAnsi" w:cstheme="minorHAnsi"/>
          <w:color w:val="000000" w:themeColor="text1"/>
          <w:lang w:val="sr-Cyrl-RS"/>
        </w:rPr>
        <w:tab/>
      </w:r>
      <w:r w:rsidR="00D13A56">
        <w:rPr>
          <w:rFonts w:asciiTheme="minorHAnsi" w:eastAsia="Arial" w:hAnsiTheme="minorHAnsi" w:cstheme="minorHAnsi"/>
          <w:color w:val="000000" w:themeColor="text1"/>
          <w:lang w:val="sr-Cyrl-RS"/>
        </w:rPr>
        <w:t>Објекат се може прикључити на вод ПЕ 110 у улици Бранка Радичевића, на 3,6м од регулационе линије, а стари прикључци се морају искључити на месту прикључења, уколико се не могу искористити. Очекивани притисак у водоводној мрежи износи 4-4,5 бара.</w:t>
      </w:r>
    </w:p>
    <w:p w:rsidR="00D56CC0" w:rsidRDefault="00D13A56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Водомерни шахт - поклопац Ø600 изнад водомера. Водомерна група се састоји од пропусног вентила, неповратног вентила, водомера </w:t>
      </w:r>
      <w:r w:rsidR="008F272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пропусног вентила (у смеру тока) одговарајућег пречника. </w:t>
      </w:r>
      <w:r w:rsidR="00D56CC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Испред и иза водомера мора бити прописани део праве цеви. Водомери морају бити производње ИНСА или </w:t>
      </w:r>
      <w:r w:rsidR="00D56CC0">
        <w:rPr>
          <w:rFonts w:asciiTheme="minorHAnsi" w:eastAsia="Arial" w:hAnsiTheme="minorHAnsi" w:cstheme="minorHAnsi"/>
          <w:color w:val="000000" w:themeColor="text1"/>
        </w:rPr>
        <w:t xml:space="preserve">DIEHL, </w:t>
      </w:r>
      <w:r w:rsidR="00D56CC0">
        <w:rPr>
          <w:rFonts w:asciiTheme="minorHAnsi" w:eastAsia="Arial" w:hAnsiTheme="minorHAnsi" w:cstheme="minorHAnsi"/>
          <w:color w:val="000000" w:themeColor="text1"/>
          <w:lang w:val="sr-Cyrl-RS"/>
        </w:rPr>
        <w:t>припремљени за даљинско очитавање. Кроз водомерну шахту не смеју да пролазе друге инсталације. Водомерна чахта не сме да буде потопљена. Водомери пречника 2˝ и већи морају да буду комбиновани. Обавезан је вентил са уградбеном гарнитуром на месту прикључења.</w:t>
      </w:r>
    </w:p>
    <w:p w:rsidR="00D56CC0" w:rsidRDefault="00D56CC0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D56CC0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Свака стамбена јединица и сваки пословни простор морају имати свој водомер.</w:t>
      </w:r>
      <w:r w:rsidRPr="00D56CC0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D56CC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Главни водомер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мора бити у водомерној шахти. Уколико су водомери смештени у подруму, морају бити иза главног водомера и смештени уз зид на међусобном растојању 30цм, од зида 15цм, од висине 50цм до висине 150цм. Уколико се водомери смештају у нишама по спратовима </w:t>
      </w:r>
      <w:r w:rsidR="006F67B2">
        <w:rPr>
          <w:rFonts w:asciiTheme="minorHAnsi" w:eastAsia="Arial" w:hAnsiTheme="minorHAnsi" w:cstheme="minorHAnsi"/>
          <w:color w:val="000000" w:themeColor="text1"/>
          <w:lang w:val="sr-Cyrl-RS"/>
        </w:rPr>
        <w:t>дубина нише мора бити 30цм, водомери морјау бити смештени уз зид на међусобном растојању 30цм, од зида 15цм, од висине 50цм до висине 150цм и мора се извести посебна вертикала поред хидрантске вертикале. За хидрантски вод предвидети дуплу неповратну клапну са испустом.</w:t>
      </w:r>
    </w:p>
    <w:p w:rsidR="006F67B2" w:rsidRDefault="006F67B2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F67B2">
        <w:rPr>
          <w:rFonts w:asciiTheme="minorHAnsi" w:eastAsia="Arial" w:hAnsiTheme="minorHAnsi" w:cstheme="minorHAnsi"/>
          <w:color w:val="000000" w:themeColor="text1"/>
          <w:lang w:val="sr-Cyrl-RS"/>
        </w:rPr>
        <w:t>Водомери не смеју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бити изложени температури испод 5°C. Водомер мора бити приступачан за несметано очитавање стања потрошње воде. Прикључни вод мора бити у заштитној колони са вентилом до уличног вода. Уградња вентила са уградбеном ганитуром на прикључку је обавезна.</w:t>
      </w:r>
    </w:p>
    <w:p w:rsidR="00BB3CFF" w:rsidRPr="00267368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6F67B2" w:rsidRPr="006F67B2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F67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КАНАЛИЗАЦИЈА</w:t>
      </w:r>
    </w:p>
    <w:p w:rsidR="00BB3CFF" w:rsidRPr="00267368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6F67B2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F67B2">
        <w:rPr>
          <w:rFonts w:asciiTheme="minorHAnsi" w:eastAsia="Arial" w:hAnsiTheme="minorHAnsi" w:cstheme="minorHAnsi"/>
          <w:color w:val="000000" w:themeColor="text1"/>
          <w:lang w:val="sr-Cyrl-RS"/>
        </w:rPr>
        <w:t>•</w:t>
      </w:r>
      <w:r w:rsidRPr="006F67B2">
        <w:rPr>
          <w:rFonts w:asciiTheme="minorHAnsi" w:eastAsia="Arial" w:hAnsiTheme="minorHAnsi" w:cstheme="minorHAnsi"/>
          <w:color w:val="000000" w:themeColor="text1"/>
          <w:lang w:val="sr-Cyrl-RS"/>
        </w:rPr>
        <w:tab/>
      </w:r>
      <w:r w:rsidR="006F67B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За прикључење објекта на канализациону мрежу потребна је изградња прикључних водова одговарајућег пречника и ревизионих шахти на тротоару из којих ће се вршити прикључење на улични колектор ПВЦ Ø300. Минимални пречник прикључка је 160мм. Канализациони шахт на уличном колектору на раскрсници Бранка Радичевића и Цветне улице и прва следећа шахта према улици Гаврила Принципа имају изграђене прихватне прикључне водове пречника </w:t>
      </w:r>
      <w:r w:rsidR="00BB104A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160мм. Уколико постоје стари канализациони прикључци који се не могу искористити неопходно их је у потпуности уништити. </w:t>
      </w:r>
    </w:p>
    <w:p w:rsidR="00BB3CFF" w:rsidRDefault="00924CE1" w:rsidP="00B765FB">
      <w:pPr>
        <w:spacing w:line="239" w:lineRule="auto"/>
        <w:ind w:left="1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Минимални нагиб цеви 1%. За уличне шахте обавезан је поклопац Ø600, одговарајуће носивости. </w:t>
      </w:r>
      <w:r w:rsidRPr="00924CE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Градска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улична фекална канализација није предвиђена за </w:t>
      </w:r>
      <w:r w:rsidR="00F366EF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прикључење подрумских и сутеренских просторија и </w:t>
      </w:r>
      <w:r w:rsidR="00F366EF">
        <w:rPr>
          <w:rFonts w:asciiTheme="minorHAnsi" w:eastAsia="Arial" w:hAnsiTheme="minorHAnsi" w:cstheme="minorHAnsi"/>
          <w:b/>
          <w:color w:val="000000" w:themeColor="text1"/>
          <w:lang w:val="sr-Cyrl-RS"/>
        </w:rPr>
        <w:lastRenderedPageBreak/>
        <w:t xml:space="preserve">атмосферске канализације. </w:t>
      </w:r>
      <w:r w:rsidR="00F366EF" w:rsidRPr="00F366EF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Свако прикључење подрумских и сутеренских просторија није дозвољено.</w:t>
      </w:r>
      <w:r w:rsidR="00F366EF" w:rsidRPr="00F366E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На местима хоризонталних ломова и укрштања предвидети канализационе шахте.</w:t>
      </w:r>
    </w:p>
    <w:p w:rsidR="00B765FB" w:rsidRDefault="00B765FB" w:rsidP="00B765FB">
      <w:pPr>
        <w:spacing w:line="239" w:lineRule="auto"/>
        <w:ind w:left="1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B765FB" w:rsidRPr="00404130" w:rsidRDefault="00B765FB" w:rsidP="00B765FB">
      <w:pPr>
        <w:spacing w:line="239" w:lineRule="auto"/>
        <w:ind w:left="1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BB3CFF" w:rsidRPr="00404130" w:rsidRDefault="00BB3CFF" w:rsidP="00BB3CFF">
      <w:pPr>
        <w:pStyle w:val="ListParagraph"/>
        <w:numPr>
          <w:ilvl w:val="0"/>
          <w:numId w:val="23"/>
        </w:num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404130">
        <w:rPr>
          <w:rFonts w:asciiTheme="minorHAnsi" w:eastAsia="Arial" w:hAnsiTheme="minorHAnsi" w:cstheme="minorHAnsi"/>
          <w:b/>
          <w:color w:val="000000" w:themeColor="text1"/>
          <w:u w:val="single"/>
        </w:rPr>
        <w:t>ЕЛЕКТРОЕНЕРГЕТИКА</w:t>
      </w:r>
    </w:p>
    <w:p w:rsidR="00BB3CFF" w:rsidRPr="00404130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>Услови  „ЕПС Дистрибуција“ д.о.о. Београд, Огранак Електродистрибуција Панчево</w:t>
      </w:r>
    </w:p>
    <w:p w:rsidR="00BB3CFF" w:rsidRPr="00404130" w:rsidRDefault="00BB3CFF" w:rsidP="00BB3CFF">
      <w:pPr>
        <w:spacing w:line="239" w:lineRule="auto"/>
        <w:ind w:left="1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 бр: 8C.1.1.0. - D.07.15.-3</w:t>
      </w:r>
      <w:r w:rsidR="00404130"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>49560-19</w:t>
      </w:r>
      <w:r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 од </w:t>
      </w:r>
      <w:r w:rsidR="00404130"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>05.11.2019</w:t>
      </w:r>
      <w:r w:rsidRPr="00404130">
        <w:rPr>
          <w:rFonts w:asciiTheme="minorHAnsi" w:eastAsia="Arial" w:hAnsiTheme="minorHAnsi" w:cstheme="minorHAnsi"/>
          <w:i/>
          <w:color w:val="000000" w:themeColor="text1"/>
          <w:lang w:val="sr-Cyrl-RS"/>
        </w:rPr>
        <w:t>. године</w:t>
      </w: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BB3CFF" w:rsidRPr="00404130" w:rsidRDefault="00BB3CFF" w:rsidP="00BB3CFF">
      <w:pPr>
        <w:spacing w:line="14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404130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Услови које треба да задовољи објекат да би се могао изградити прикључак</w:t>
      </w: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Намена објекта: становање</w:t>
      </w: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Напон на који се прикључује објекат: 0,4kV</w:t>
      </w: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Фактор снаге: изнад 0,95</w:t>
      </w:r>
    </w:p>
    <w:p w:rsidR="00BB3CFF" w:rsidRPr="0040413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Опис простора и положај мерног места: на приступачном месту, у у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>лазу објекта или ајнфорту, за у</w:t>
      </w: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градњу </w:t>
      </w:r>
      <w:r w:rsidR="00404130"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шест</w:t>
      </w: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ормана мерног места (ОММ) модула са </w:t>
      </w:r>
      <w:r w:rsidR="00404130"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9 бројила,</w:t>
      </w: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404130"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обезбедити простор ширине 4900mm, висине 2000mm и дубине 220</w:t>
      </w:r>
      <w:r w:rsidRPr="00404130">
        <w:rPr>
          <w:rFonts w:asciiTheme="minorHAnsi" w:eastAsia="Arial" w:hAnsiTheme="minorHAnsi" w:cstheme="minorHAnsi"/>
          <w:color w:val="000000" w:themeColor="text1"/>
          <w:lang w:val="sr-Cyrl-RS"/>
        </w:rPr>
        <w:t>mm.</w:t>
      </w:r>
    </w:p>
    <w:p w:rsidR="00BB3CFF" w:rsidRP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На приступачном месту на фасади објекта, за уградњу кабловск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 прикључне кутије КПК типа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ЕВ-2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П, потребно је обезбедити простор ширине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6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40mm, висине 980 mm и дубине 165 mm. У КПК уградити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две уводне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кабловск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е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цев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и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Ф 110mm. Угао савијања не сме бити већи од 45.</w:t>
      </w:r>
    </w:p>
    <w:p w:rsidR="00BB3CFF" w:rsidRP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Остали услови за извођење прикључка: За повезивање КПК и ОММ обезбедити једнослојну електроизоловану кориговану цев пресека Ф90mm.  Од сабирница за изједначавање потенцијала до отвора за ОММ обезбедити кабл типа ПП00 1х70mm2.</w:t>
      </w:r>
    </w:p>
    <w:p w:rsidR="00BB3CFF" w:rsidRPr="00267368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9C2789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Технички опис прикључка</w:t>
      </w:r>
    </w:p>
    <w:p w:rsidR="00BB3CFF" w:rsidRP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Место прикључења објекта: мерни орман, иза мерног уређаја</w:t>
      </w:r>
    </w:p>
    <w:p w:rsidR="00BB3CFF" w:rsidRP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Место везивања прикључка на систем: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Посебан нисконапонски извод, из ТС „Гаврила Принципа 2“</w:t>
      </w:r>
    </w:p>
    <w:p w:rsidR="009C2789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Опис прикључка до мерног места: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Од новог извода из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ТС „Гаврила Принципа 2“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до новоуграђеног КПКЕВ-2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П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на фасади предметног објекта изградити кабловски вод каблом типа </w:t>
      </w:r>
      <w:r w:rsidR="009C2789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РР00-А 4х150mm2</w:t>
      </w:r>
      <w:r w:rsidR="009C2789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BB3CFF" w:rsidRPr="009C2789" w:rsidRDefault="009C2789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КПКЕВ-2</w:t>
      </w:r>
      <w:r w:rsidR="00BB3CFF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П и орман мерног места повезати к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аблом пресека и типа РР00-А 4х95</w:t>
      </w:r>
      <w:r w:rsidR="00BB3CFF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mm2.</w:t>
      </w:r>
    </w:p>
    <w:p w:rsidR="00BB3CFF" w:rsidRPr="00267368" w:rsidRDefault="009C2789" w:rsidP="00BB3CFF">
      <w:pPr>
        <w:spacing w:line="239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У КПКЕВ-2</w:t>
      </w:r>
      <w:r w:rsidR="00BB3CFF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П угради</w:t>
      </w:r>
      <w:r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ти ножасте осигураче јачине од 16</w:t>
      </w:r>
      <w:r w:rsidR="00BB3CFF" w:rsidRPr="009C2789">
        <w:rPr>
          <w:rFonts w:asciiTheme="minorHAnsi" w:eastAsia="Arial" w:hAnsiTheme="minorHAnsi" w:cstheme="minorHAnsi"/>
          <w:color w:val="000000" w:themeColor="text1"/>
          <w:lang w:val="sr-Cyrl-RS"/>
        </w:rPr>
        <w:t>0А.</w:t>
      </w:r>
    </w:p>
    <w:p w:rsidR="00A8249F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249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Опис мерног места: </w:t>
      </w:r>
      <w:r w:rsidR="00A8249F">
        <w:rPr>
          <w:rFonts w:asciiTheme="minorHAnsi" w:eastAsia="Arial" w:hAnsiTheme="minorHAnsi" w:cstheme="minorHAnsi"/>
          <w:color w:val="000000" w:themeColor="text1"/>
          <w:lang w:val="sr-Cyrl-RS"/>
        </w:rPr>
        <w:t>у улазу објекта, или ајнфорту, шест (6)ОММ типа МОММ -9, који су опремљени шинским разводом, мерним уређајима, једнополним аутоматским прекидачима (осигурачи) и прикључним стезаљкама.</w:t>
      </w:r>
    </w:p>
    <w:p w:rsidR="00A8249F" w:rsidRDefault="00A8249F" w:rsidP="00BB3CFF">
      <w:pPr>
        <w:spacing w:line="239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Размештај мерних и заштитних уређаја. </w:t>
      </w:r>
    </w:p>
    <w:p w:rsidR="00BB3CFF" w:rsidRPr="00267368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4"/>
        <w:gridCol w:w="2584"/>
        <w:gridCol w:w="616"/>
        <w:gridCol w:w="1451"/>
        <w:gridCol w:w="1298"/>
        <w:gridCol w:w="1286"/>
        <w:gridCol w:w="1697"/>
      </w:tblGrid>
      <w:tr w:rsidR="00BB3CFF" w:rsidRPr="00267368" w:rsidTr="00E30C5E">
        <w:tc>
          <w:tcPr>
            <w:tcW w:w="644" w:type="dxa"/>
            <w:vMerge w:val="restart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РБ</w:t>
            </w:r>
          </w:p>
        </w:tc>
        <w:tc>
          <w:tcPr>
            <w:tcW w:w="2584" w:type="dxa"/>
            <w:vMerge w:val="restart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Намена</w:t>
            </w:r>
          </w:p>
        </w:tc>
        <w:tc>
          <w:tcPr>
            <w:tcW w:w="616" w:type="dxa"/>
            <w:vMerge w:val="restart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Ком</w:t>
            </w:r>
          </w:p>
        </w:tc>
        <w:tc>
          <w:tcPr>
            <w:tcW w:w="1451" w:type="dxa"/>
            <w:vMerge w:val="restart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Latn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Максимална снага (</w:t>
            </w: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Latn-RS"/>
              </w:rPr>
              <w:t>kW)</w:t>
            </w:r>
          </w:p>
        </w:tc>
        <w:tc>
          <w:tcPr>
            <w:tcW w:w="2584" w:type="dxa"/>
            <w:gridSpan w:val="2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Осигурачи</w:t>
            </w:r>
          </w:p>
        </w:tc>
        <w:tc>
          <w:tcPr>
            <w:tcW w:w="1697" w:type="dxa"/>
            <w:vMerge w:val="restart"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FF0000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Бројило</w:t>
            </w: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</w:rPr>
              <w:t xml:space="preserve"> </w:t>
            </w: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/</w:t>
            </w: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</w:rPr>
              <w:t xml:space="preserve"> </w:t>
            </w: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мерна група</w:t>
            </w:r>
          </w:p>
        </w:tc>
      </w:tr>
      <w:tr w:rsidR="00BB3CFF" w:rsidRPr="00267368" w:rsidTr="00E30C5E">
        <w:tc>
          <w:tcPr>
            <w:tcW w:w="644" w:type="dxa"/>
            <w:vMerge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</w:p>
        </w:tc>
        <w:tc>
          <w:tcPr>
            <w:tcW w:w="2584" w:type="dxa"/>
            <w:vMerge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</w:p>
        </w:tc>
        <w:tc>
          <w:tcPr>
            <w:tcW w:w="616" w:type="dxa"/>
            <w:vMerge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</w:p>
        </w:tc>
        <w:tc>
          <w:tcPr>
            <w:tcW w:w="1451" w:type="dxa"/>
            <w:vMerge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</w:p>
        </w:tc>
        <w:tc>
          <w:tcPr>
            <w:tcW w:w="1298" w:type="dxa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Тип</w:t>
            </w:r>
          </w:p>
        </w:tc>
        <w:tc>
          <w:tcPr>
            <w:tcW w:w="1286" w:type="dxa"/>
          </w:tcPr>
          <w:p w:rsidR="00BB3CFF" w:rsidRPr="00A8249F" w:rsidRDefault="00BB3CFF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Ном. струја (А)</w:t>
            </w:r>
          </w:p>
        </w:tc>
        <w:tc>
          <w:tcPr>
            <w:tcW w:w="1697" w:type="dxa"/>
            <w:vMerge/>
          </w:tcPr>
          <w:p w:rsidR="00BB3CFF" w:rsidRPr="00267368" w:rsidRDefault="00BB3CFF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</w:p>
        </w:tc>
      </w:tr>
      <w:tr w:rsidR="00BB3CFF" w:rsidRPr="00267368" w:rsidTr="00E30C5E">
        <w:tc>
          <w:tcPr>
            <w:tcW w:w="9576" w:type="dxa"/>
            <w:gridSpan w:val="7"/>
          </w:tcPr>
          <w:p w:rsidR="00BB3CFF" w:rsidRPr="00267368" w:rsidRDefault="00A8249F" w:rsidP="00A8249F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A8249F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</w:t>
            </w:r>
            <w:r w:rsidR="00BB3CFF" w:rsidRPr="00A8249F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: станови</w:t>
            </w:r>
          </w:p>
        </w:tc>
      </w:tr>
      <w:tr w:rsidR="00BB3CFF" w:rsidRPr="00267368" w:rsidTr="00E30C5E">
        <w:tc>
          <w:tcPr>
            <w:tcW w:w="644" w:type="dxa"/>
          </w:tcPr>
          <w:p w:rsidR="00BB3CFF" w:rsidRPr="00122F80" w:rsidRDefault="00BB3CFF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BB3CFF" w:rsidRPr="00122F80" w:rsidRDefault="00A8249F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BB3CFF" w:rsidRPr="00122F80" w:rsidRDefault="00A8249F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9</w:t>
            </w:r>
          </w:p>
        </w:tc>
        <w:tc>
          <w:tcPr>
            <w:tcW w:w="1451" w:type="dxa"/>
          </w:tcPr>
          <w:p w:rsidR="00BB3CF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BB3CFF" w:rsidRPr="00122F80" w:rsidRDefault="00BB3CFF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BB3CF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BB3CFF" w:rsidRPr="00122F80" w:rsidRDefault="00BB3CFF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681202">
        <w:tc>
          <w:tcPr>
            <w:tcW w:w="9576" w:type="dxa"/>
            <w:gridSpan w:val="7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МОММ-9: станови</w:t>
            </w:r>
          </w:p>
        </w:tc>
      </w:tr>
      <w:tr w:rsidR="00A8249F" w:rsidRPr="00267368" w:rsidTr="00E30C5E">
        <w:tc>
          <w:tcPr>
            <w:tcW w:w="644" w:type="dxa"/>
          </w:tcPr>
          <w:p w:rsidR="00A8249F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A8249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A8249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9</w:t>
            </w:r>
          </w:p>
        </w:tc>
        <w:tc>
          <w:tcPr>
            <w:tcW w:w="1451" w:type="dxa"/>
          </w:tcPr>
          <w:p w:rsidR="00A8249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A8249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A8249F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A8249F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681202">
        <w:tc>
          <w:tcPr>
            <w:tcW w:w="9576" w:type="dxa"/>
            <w:gridSpan w:val="7"/>
          </w:tcPr>
          <w:p w:rsidR="00122F80" w:rsidRPr="00122F80" w:rsidRDefault="00122F80" w:rsidP="00681202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МОММ-9: станови</w:t>
            </w:r>
          </w:p>
        </w:tc>
      </w:tr>
      <w:tr w:rsidR="00122F80" w:rsidRPr="00267368" w:rsidTr="00E30C5E">
        <w:tc>
          <w:tcPr>
            <w:tcW w:w="644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9</w:t>
            </w:r>
          </w:p>
        </w:tc>
        <w:tc>
          <w:tcPr>
            <w:tcW w:w="1451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681202">
        <w:tc>
          <w:tcPr>
            <w:tcW w:w="9576" w:type="dxa"/>
            <w:gridSpan w:val="7"/>
          </w:tcPr>
          <w:p w:rsidR="00122F80" w:rsidRPr="00122F80" w:rsidRDefault="00122F80" w:rsidP="00681202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МОММ-9: станови</w:t>
            </w:r>
          </w:p>
        </w:tc>
      </w:tr>
      <w:tr w:rsidR="00122F80" w:rsidRPr="00267368" w:rsidTr="00E30C5E">
        <w:tc>
          <w:tcPr>
            <w:tcW w:w="64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9</w:t>
            </w:r>
          </w:p>
        </w:tc>
        <w:tc>
          <w:tcPr>
            <w:tcW w:w="1451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681202">
        <w:tc>
          <w:tcPr>
            <w:tcW w:w="9576" w:type="dxa"/>
            <w:gridSpan w:val="7"/>
          </w:tcPr>
          <w:p w:rsidR="00122F80" w:rsidRPr="00122F80" w:rsidRDefault="00122F80" w:rsidP="00681202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МОММ-9: станови</w:t>
            </w:r>
          </w:p>
        </w:tc>
      </w:tr>
      <w:tr w:rsidR="00122F80" w:rsidRPr="00267368" w:rsidTr="00E30C5E">
        <w:tc>
          <w:tcPr>
            <w:tcW w:w="64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9</w:t>
            </w:r>
          </w:p>
        </w:tc>
        <w:tc>
          <w:tcPr>
            <w:tcW w:w="1451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681202">
        <w:tc>
          <w:tcPr>
            <w:tcW w:w="9576" w:type="dxa"/>
            <w:gridSpan w:val="7"/>
          </w:tcPr>
          <w:p w:rsidR="00122F80" w:rsidRPr="00122F80" w:rsidRDefault="00122F80" w:rsidP="00681202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МОММ-9: станови, заједничка потршња</w:t>
            </w:r>
          </w:p>
        </w:tc>
      </w:tr>
      <w:tr w:rsidR="00122F80" w:rsidRPr="00267368" w:rsidTr="00E30C5E">
        <w:tc>
          <w:tcPr>
            <w:tcW w:w="64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станови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6</w:t>
            </w:r>
          </w:p>
        </w:tc>
        <w:tc>
          <w:tcPr>
            <w:tcW w:w="1451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11,04</w:t>
            </w:r>
          </w:p>
        </w:tc>
        <w:tc>
          <w:tcPr>
            <w:tcW w:w="1298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16</w:t>
            </w:r>
          </w:p>
        </w:tc>
        <w:tc>
          <w:tcPr>
            <w:tcW w:w="1697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267368" w:rsidTr="00E30C5E">
        <w:tc>
          <w:tcPr>
            <w:tcW w:w="64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2</w:t>
            </w: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заједничка потршња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1</w:t>
            </w:r>
          </w:p>
        </w:tc>
        <w:tc>
          <w:tcPr>
            <w:tcW w:w="1451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22,08</w:t>
            </w:r>
          </w:p>
        </w:tc>
        <w:tc>
          <w:tcPr>
            <w:tcW w:w="1298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Аутоматски</w:t>
            </w:r>
          </w:p>
        </w:tc>
        <w:tc>
          <w:tcPr>
            <w:tcW w:w="128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32</w:t>
            </w:r>
          </w:p>
        </w:tc>
        <w:tc>
          <w:tcPr>
            <w:tcW w:w="1697" w:type="dxa"/>
          </w:tcPr>
          <w:p w:rsidR="00122F80" w:rsidRPr="00267368" w:rsidRDefault="00122F80" w:rsidP="00E30C5E">
            <w:pPr>
              <w:pStyle w:val="NoSpacing"/>
              <w:rPr>
                <w:rFonts w:asciiTheme="minorHAnsi" w:hAnsiTheme="minorHAnsi" w:cstheme="minorHAnsi"/>
                <w:color w:val="FF0000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  <w:t>трофазно, 2</w:t>
            </w:r>
          </w:p>
        </w:tc>
      </w:tr>
      <w:tr w:rsidR="00122F80" w:rsidRPr="00122F80" w:rsidTr="00E30C5E">
        <w:trPr>
          <w:gridAfter w:val="4"/>
          <w:wAfter w:w="5732" w:type="dxa"/>
        </w:trPr>
        <w:tc>
          <w:tcPr>
            <w:tcW w:w="64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color w:val="000000" w:themeColor="text1"/>
                <w:sz w:val="20"/>
                <w:lang w:val="sr-Cyrl-RS"/>
              </w:rPr>
            </w:pPr>
          </w:p>
        </w:tc>
        <w:tc>
          <w:tcPr>
            <w:tcW w:w="2584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Укупно ком:</w:t>
            </w:r>
          </w:p>
        </w:tc>
        <w:tc>
          <w:tcPr>
            <w:tcW w:w="616" w:type="dxa"/>
          </w:tcPr>
          <w:p w:rsidR="00122F80" w:rsidRPr="00122F80" w:rsidRDefault="00122F80" w:rsidP="00E30C5E">
            <w:pPr>
              <w:pStyle w:val="NoSpacing"/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</w:pPr>
            <w:r w:rsidRPr="00122F80">
              <w:rPr>
                <w:rFonts w:asciiTheme="minorHAnsi" w:hAnsiTheme="minorHAnsi" w:cstheme="minorHAnsi"/>
                <w:b/>
                <w:color w:val="000000" w:themeColor="text1"/>
                <w:sz w:val="20"/>
                <w:lang w:val="sr-Cyrl-RS"/>
              </w:rPr>
              <w:t>52</w:t>
            </w:r>
          </w:p>
        </w:tc>
      </w:tr>
    </w:tbl>
    <w:p w:rsidR="00BB3CFF" w:rsidRPr="00122F8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BB3CFF" w:rsidRPr="000804DF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04DF">
        <w:rPr>
          <w:rFonts w:asciiTheme="minorHAnsi" w:eastAsia="Arial" w:hAnsiTheme="minorHAnsi" w:cstheme="minorHAnsi"/>
          <w:color w:val="000000" w:themeColor="text1"/>
          <w:lang w:val="sr-Cyrl-RS"/>
        </w:rPr>
        <w:t>Мерни уређај: Бројила активне енергије морају бити најмање класе 2, односно индекс класе А, 3х230/400V, 5 (10) -&gt; 40A.</w:t>
      </w:r>
    </w:p>
    <w:p w:rsidR="00BB3CFF" w:rsidRPr="000804DF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04DF">
        <w:rPr>
          <w:rFonts w:asciiTheme="minorHAnsi" w:eastAsia="Arial" w:hAnsiTheme="minorHAnsi" w:cstheme="minorHAnsi"/>
          <w:color w:val="000000" w:themeColor="text1"/>
          <w:lang w:val="sr-Cyrl-RS"/>
        </w:rPr>
        <w:t>Заштитни уређаји: гЛавни аутоматски осигурачи тип „Ц“ и осигурачи типа НВО.</w:t>
      </w:r>
    </w:p>
    <w:p w:rsidR="00BB3CFF" w:rsidRPr="00267368" w:rsidRDefault="00BB3CFF" w:rsidP="00404130">
      <w:pPr>
        <w:pStyle w:val="NoSpacing"/>
        <w:ind w:left="720"/>
        <w:jc w:val="both"/>
        <w:rPr>
          <w:rFonts w:asciiTheme="minorHAnsi" w:hAnsiTheme="minorHAnsi" w:cstheme="minorHAnsi"/>
          <w:color w:val="FF0000"/>
          <w:sz w:val="20"/>
          <w:lang w:val="sr-Cyrl-RS"/>
        </w:rPr>
      </w:pPr>
    </w:p>
    <w:p w:rsidR="00BB3CFF" w:rsidRPr="009D17D6" w:rsidRDefault="00BB3CFF" w:rsidP="00BB3CFF">
      <w:pPr>
        <w:pStyle w:val="ListParagraph"/>
        <w:numPr>
          <w:ilvl w:val="0"/>
          <w:numId w:val="25"/>
        </w:num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9D17D6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ГАСОВОД</w:t>
      </w:r>
    </w:p>
    <w:p w:rsidR="00BB3CFF" w:rsidRPr="009D17D6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  <w:r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Технички услови </w:t>
      </w:r>
      <w:r w:rsidR="009D17D6"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за гас </w:t>
      </w:r>
      <w:r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>Ј</w:t>
      </w:r>
      <w:r w:rsidR="009D17D6"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>К</w:t>
      </w:r>
      <w:r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П </w:t>
      </w:r>
      <w:r w:rsidR="009D17D6"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>„Други Октобар“ Вршац</w:t>
      </w:r>
    </w:p>
    <w:p w:rsidR="00BB3CFF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  <w:r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 xml:space="preserve"> бр: </w:t>
      </w:r>
      <w:r w:rsidR="009D17D6"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>428/2-16-06 од 01.10</w:t>
      </w:r>
      <w:r w:rsidRPr="009D17D6">
        <w:rPr>
          <w:rFonts w:asciiTheme="minorHAnsi" w:eastAsia="Arial" w:hAnsiTheme="minorHAnsi" w:cstheme="minorHAnsi"/>
          <w:i/>
          <w:color w:val="000000" w:themeColor="text1"/>
          <w:lang w:val="sr-Cyrl-RS"/>
        </w:rPr>
        <w:t>.2018. године</w:t>
      </w:r>
    </w:p>
    <w:p w:rsidR="009D17D6" w:rsidRDefault="009D17D6" w:rsidP="00BB3CFF">
      <w:pPr>
        <w:spacing w:line="239" w:lineRule="auto"/>
        <w:jc w:val="both"/>
        <w:rPr>
          <w:rFonts w:asciiTheme="minorHAnsi" w:eastAsia="Arial" w:hAnsiTheme="minorHAnsi" w:cstheme="minorHAnsi"/>
          <w:i/>
          <w:color w:val="000000" w:themeColor="text1"/>
          <w:lang w:val="sr-Cyrl-RS"/>
        </w:rPr>
      </w:pPr>
    </w:p>
    <w:p w:rsidR="009D17D6" w:rsidRDefault="00C354C9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lastRenderedPageBreak/>
        <w:t>- Притисак гаса у дистрибутивном гасоводу 1-3 бара;</w:t>
      </w:r>
    </w:p>
    <w:p w:rsidR="00C354C9" w:rsidRDefault="00C354C9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- Снабдевање гасом могуће је са дистрибутивног гасовода на непарној страни улице Бранка Радичевића уколико надлежни </w:t>
      </w:r>
      <w:r w:rsidR="009B02E6">
        <w:rPr>
          <w:rFonts w:asciiTheme="minorHAnsi" w:eastAsia="Arial" w:hAnsiTheme="minorHAnsi" w:cstheme="minorHAnsi"/>
          <w:color w:val="000000" w:themeColor="text1"/>
          <w:lang w:val="sr-Cyrl-RS"/>
        </w:rPr>
        <w:t>орган дозволи раскопавање недавно завршеног коловоза;</w:t>
      </w:r>
    </w:p>
    <w:p w:rsidR="009B02E6" w:rsidRDefault="009B02E6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- Максимални радни притисак у унутрашњој инсталацији Рмах=22мбар;</w:t>
      </w:r>
    </w:p>
    <w:p w:rsidR="009B02E6" w:rsidRDefault="009B02E6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- За мерење потрошње гаса и регулацију притиска гаса, предвидети мернорегулационе сетове (МРСК) који треба да садрже: мерач протока гаса „Елстер“ Г-4Т, регулатор притиска гаса са две блокаде, изолациони комад, атестирану  </w:t>
      </w:r>
      <w:r w:rsidR="00722BD8">
        <w:rPr>
          <w:rFonts w:asciiTheme="minorHAnsi" w:eastAsia="Arial" w:hAnsiTheme="minorHAnsi" w:cstheme="minorHAnsi"/>
          <w:color w:val="000000" w:themeColor="text1"/>
          <w:lang w:val="sr-Cyrl-RS"/>
        </w:rPr>
        <w:t>гас</w:t>
      </w:r>
      <w:r w:rsidR="009D1285">
        <w:rPr>
          <w:rFonts w:asciiTheme="minorHAnsi" w:eastAsia="Arial" w:hAnsiTheme="minorHAnsi" w:cstheme="minorHAnsi"/>
          <w:color w:val="000000" w:themeColor="text1"/>
          <w:lang w:val="sr-Cyrl-RS"/>
        </w:rPr>
        <w:t>ну славину и филтер са атестима;</w:t>
      </w:r>
    </w:p>
    <w:p w:rsidR="004136DF" w:rsidRDefault="009D1285" w:rsidP="004136D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lang w:val="sr-Cyrl-RS"/>
        </w:rPr>
        <w:t>- Димњаке пројектовати у складу са важећим стандардима, а одвођење димних гасова у складу са условима које прописује „Правилник о техничким нормативима за унутрашње гасне инсталације“ (Сл. лист СРЈ бр. 20/1992 и бр. 33/1992);</w:t>
      </w:r>
    </w:p>
    <w:p w:rsidR="00BB3CFF" w:rsidRPr="005375F1" w:rsidRDefault="00BB3CFF" w:rsidP="005375F1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BB3CFF" w:rsidRPr="00E85F80" w:rsidRDefault="00BB3CFF" w:rsidP="00BB3CFF">
      <w:pPr>
        <w:pStyle w:val="ListParagraph"/>
        <w:numPr>
          <w:ilvl w:val="0"/>
          <w:numId w:val="27"/>
        </w:num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ГРЕЈАЊЕ</w:t>
      </w:r>
    </w:p>
    <w:p w:rsidR="00BB3CFF" w:rsidRPr="00E85F80" w:rsidRDefault="00E85F80" w:rsidP="00E85F80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Latn-RS"/>
        </w:rPr>
      </w:pP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>У</w:t>
      </w:r>
      <w:r w:rsidRPr="00E85F80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 објекту је предвиђено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грејање </w:t>
      </w:r>
      <w:r w:rsidRPr="00E85F80">
        <w:rPr>
          <w:rFonts w:asciiTheme="minorHAnsi" w:eastAsia="Arial" w:hAnsiTheme="minorHAnsi" w:cstheme="minorHAnsi"/>
          <w:color w:val="000000" w:themeColor="text1"/>
          <w:lang w:val="sr-Latn-RS"/>
        </w:rPr>
        <w:t>на гас са појединачним гасним котловима. За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  <w:lang w:val="sr-Latn-RS"/>
        </w:rPr>
        <w:t>грејање простора уградиће се панелни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  <w:lang w:val="sr-Latn-RS"/>
        </w:rPr>
        <w:t>радијатори. Цевна мрежа ће се радити од челичних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  <w:lang w:val="sr-Latn-RS"/>
        </w:rPr>
        <w:t xml:space="preserve">цеви. </w:t>
      </w:r>
    </w:p>
    <w:p w:rsidR="00BB3CFF" w:rsidRPr="00267368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E85F80" w:rsidRDefault="00BB3CFF" w:rsidP="00BB3CFF">
      <w:pPr>
        <w:pStyle w:val="ListParagraph"/>
        <w:numPr>
          <w:ilvl w:val="0"/>
          <w:numId w:val="27"/>
        </w:numPr>
        <w:spacing w:line="234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u w:val="single"/>
        </w:rPr>
        <w:t xml:space="preserve">ТЕРМИЧКА ЗАШТИТА </w:t>
      </w:r>
    </w:p>
    <w:p w:rsidR="00BB3CFF" w:rsidRPr="00E85F80" w:rsidRDefault="00BB3CFF" w:rsidP="00BB3CFF">
      <w:pPr>
        <w:spacing w:line="234" w:lineRule="auto"/>
        <w:jc w:val="both"/>
        <w:rPr>
          <w:rFonts w:asciiTheme="minorHAnsi" w:eastAsia="Arial" w:hAnsiTheme="minorHAnsi" w:cstheme="minorHAnsi"/>
          <w:color w:val="000000" w:themeColor="text1"/>
        </w:rPr>
      </w:pPr>
      <w:r w:rsidRPr="00E85F80">
        <w:rPr>
          <w:rFonts w:asciiTheme="minorHAnsi" w:eastAsia="Arial" w:hAnsiTheme="minorHAnsi" w:cstheme="minorHAnsi"/>
          <w:color w:val="000000" w:themeColor="text1"/>
        </w:rPr>
        <w:t>У циљу обезбеђења ефикасног коришћења енергије и утврђивања испуњености услова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</w:rPr>
        <w:t>енергетске ефикасности зграда, неопходна је израда Елабората ЕЕ у складу са Правилником о енергетској ефикасности зграда (,,Сл.гласник РС,,бр.61/2011). За планиране објекте је потребно прорачунати енергетску ефикасност за II (другу)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</w:rPr>
        <w:t>климатску зону.</w:t>
      </w:r>
    </w:p>
    <w:p w:rsidR="00BB3CFF" w:rsidRPr="00267368" w:rsidRDefault="00BB3CFF" w:rsidP="00BB3CFF">
      <w:pPr>
        <w:spacing w:line="236" w:lineRule="auto"/>
        <w:jc w:val="both"/>
        <w:rPr>
          <w:rFonts w:asciiTheme="minorHAnsi" w:eastAsia="Arial" w:hAnsiTheme="minorHAnsi" w:cstheme="minorHAnsi"/>
          <w:color w:val="FF0000"/>
        </w:rPr>
      </w:pPr>
    </w:p>
    <w:p w:rsidR="00BB3CFF" w:rsidRPr="00E85F80" w:rsidRDefault="00BB3CFF" w:rsidP="00BB3CFF">
      <w:pPr>
        <w:pStyle w:val="ListParagraph"/>
        <w:numPr>
          <w:ilvl w:val="0"/>
          <w:numId w:val="27"/>
        </w:numPr>
        <w:spacing w:line="234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u w:val="single"/>
        </w:rPr>
        <w:t xml:space="preserve">СЕИЗМИЧКА ЗАШТИТА </w:t>
      </w:r>
    </w:p>
    <w:p w:rsidR="00BB3CFF" w:rsidRPr="00E85F80" w:rsidRDefault="00BB3CFF" w:rsidP="00BB3CFF">
      <w:pPr>
        <w:spacing w:line="234" w:lineRule="auto"/>
        <w:ind w:left="1"/>
        <w:jc w:val="both"/>
        <w:rPr>
          <w:rFonts w:asciiTheme="minorHAnsi" w:eastAsia="Arial" w:hAnsiTheme="minorHAnsi" w:cstheme="minorHAnsi"/>
          <w:color w:val="000000" w:themeColor="text1"/>
        </w:rPr>
      </w:pPr>
      <w:r w:rsidRPr="00E85F80">
        <w:rPr>
          <w:rFonts w:asciiTheme="minorHAnsi" w:eastAsia="Arial" w:hAnsiTheme="minorHAnsi" w:cstheme="minorHAnsi"/>
          <w:color w:val="000000" w:themeColor="text1"/>
        </w:rPr>
        <w:t>Ради заштите од потреса објекти морају бити реализовани и категорисани према Правилнику о техничким нормативима за изградњу објеката високоградње у сеизмичким подручјима (Сл. лист СФРЈ бр. 31/81, 49/82, 29/83, 21/88, 52/90).</w:t>
      </w:r>
      <w:r w:rsidRPr="00E85F80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E85F80">
        <w:rPr>
          <w:rFonts w:asciiTheme="minorHAnsi" w:eastAsia="Arial" w:hAnsiTheme="minorHAnsi" w:cstheme="minorHAnsi"/>
          <w:color w:val="000000" w:themeColor="text1"/>
        </w:rPr>
        <w:t>Објекте предвидети за 7. (седми) степен сеизмичности.</w:t>
      </w:r>
    </w:p>
    <w:p w:rsidR="00BB3CFF" w:rsidRPr="00E85F80" w:rsidRDefault="00BB3CFF" w:rsidP="00BB3CFF">
      <w:pPr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BB3CFF" w:rsidRPr="00E85F80" w:rsidRDefault="00BB3CFF" w:rsidP="00BB3CFF">
      <w:pPr>
        <w:pStyle w:val="ListParagraph"/>
        <w:numPr>
          <w:ilvl w:val="0"/>
          <w:numId w:val="27"/>
        </w:numPr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  <w:u w:val="single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u w:val="single"/>
        </w:rPr>
        <w:t>ОПШТА ПРАВИЛА ЗА ИНФРАСТРУКТУРНЕ СИСТЕМЕ</w:t>
      </w:r>
    </w:p>
    <w:p w:rsidR="00BB3CFF" w:rsidRPr="00E85F80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</w:rPr>
      </w:pPr>
      <w:r w:rsidRPr="00E85F80">
        <w:rPr>
          <w:rFonts w:asciiTheme="minorHAnsi" w:eastAsia="Arial" w:hAnsiTheme="minorHAnsi" w:cstheme="minorHAnsi"/>
          <w:color w:val="000000" w:themeColor="text1"/>
        </w:rPr>
        <w:t xml:space="preserve">Приликом изградње инфраструктурних система, водити рачуна о међусобним растојањима и укрштањима. Трасе које су дате у графичком прилогу могу се изместити у складу са главним пројектом предметне инфраструктуре уколико је то неопходно, под условом да не угрожава објекте и друге инфраструктурне системе. Уколико се укаже потреба трасе могу бити и надземне и могу се водити по објектима уз поштовање важећих закона и прописа. Постојећи инфраструктурни системи се по потреби могу реконструисати или доградити. </w:t>
      </w:r>
    </w:p>
    <w:p w:rsidR="00BB3CFF" w:rsidRPr="00267368" w:rsidRDefault="00BB3CFF" w:rsidP="00BB3CFF">
      <w:pPr>
        <w:spacing w:line="239" w:lineRule="auto"/>
        <w:rPr>
          <w:rFonts w:asciiTheme="minorHAnsi" w:eastAsia="Arial" w:hAnsiTheme="minorHAnsi" w:cstheme="minorHAnsi"/>
          <w:color w:val="FF0000"/>
          <w:lang w:val="sr-Cyrl-CS"/>
        </w:rPr>
      </w:pPr>
    </w:p>
    <w:p w:rsidR="00BB3CFF" w:rsidRPr="00E85F80" w:rsidRDefault="00BB3CFF" w:rsidP="00BB3CFF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sz w:val="24"/>
        </w:rPr>
        <w:t>7. ИНЖЕЊЕРСКО-ГЕОЛОШКИ УСЛОВИ</w:t>
      </w:r>
    </w:p>
    <w:p w:rsidR="00BB3CFF" w:rsidRPr="00E85F80" w:rsidRDefault="00BB3CFF" w:rsidP="00BB3CFF">
      <w:pPr>
        <w:spacing w:line="234" w:lineRule="auto"/>
        <w:jc w:val="both"/>
        <w:rPr>
          <w:rFonts w:asciiTheme="minorHAnsi" w:eastAsia="Arial" w:hAnsiTheme="minorHAnsi" w:cstheme="minorHAnsi"/>
          <w:color w:val="000000" w:themeColor="text1"/>
        </w:rPr>
      </w:pPr>
      <w:r w:rsidRPr="00E85F80">
        <w:rPr>
          <w:rFonts w:asciiTheme="minorHAnsi" w:eastAsia="Arial" w:hAnsiTheme="minorHAnsi" w:cstheme="minorHAnsi"/>
          <w:color w:val="000000" w:themeColor="text1"/>
        </w:rPr>
        <w:t>У даљој фази пројектовања потребно је извести детаљна геолошка истраживања у складу са Законом о геолошким истраживањима (Сл. гласник РС 44/95).</w:t>
      </w:r>
    </w:p>
    <w:p w:rsidR="00BB3CFF" w:rsidRPr="00267368" w:rsidRDefault="00BB3CFF" w:rsidP="00BB3CFF">
      <w:pPr>
        <w:spacing w:line="239" w:lineRule="auto"/>
        <w:rPr>
          <w:rFonts w:asciiTheme="minorHAnsi" w:eastAsia="Arial" w:hAnsiTheme="minorHAnsi" w:cstheme="minorHAnsi"/>
          <w:color w:val="FF0000"/>
          <w:lang w:val="sr-Cyrl-CS"/>
        </w:rPr>
      </w:pPr>
    </w:p>
    <w:p w:rsidR="00BB3CFF" w:rsidRPr="00E85F80" w:rsidRDefault="00BB3CFF" w:rsidP="00BB3CFF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sz w:val="24"/>
        </w:rPr>
        <w:t>8. МЕРЕ ЗАШТИТЕ ЖИВОТНЕ СРЕДИНЕ</w:t>
      </w:r>
    </w:p>
    <w:p w:rsidR="00BB3CFF" w:rsidRPr="00E85F80" w:rsidRDefault="00BB3CFF" w:rsidP="00BB3CFF">
      <w:pPr>
        <w:spacing w:line="237" w:lineRule="auto"/>
        <w:jc w:val="both"/>
        <w:rPr>
          <w:rFonts w:asciiTheme="minorHAnsi" w:eastAsia="Arial" w:hAnsiTheme="minorHAnsi" w:cstheme="minorHAnsi"/>
          <w:color w:val="000000" w:themeColor="text1"/>
        </w:rPr>
      </w:pPr>
      <w:r w:rsidRPr="00E85F80">
        <w:rPr>
          <w:rFonts w:asciiTheme="minorHAnsi" w:eastAsia="Arial" w:hAnsiTheme="minorHAnsi" w:cstheme="minorHAnsi"/>
          <w:color w:val="000000" w:themeColor="text1"/>
        </w:rPr>
        <w:t>У оквиру парцеле није предвиђена изградња која на било који начин може угрозити животну средину, објекте или функције на суседним парцелама, у функционалном, еколошком или естетском смислу. Планирани садржај се не налази на листи Уредбе о утврђивању листе пројеката за које је обавезна процена утицаја и листе пројеката за које се може захтевати процена утицаја на животну средину (,,Сл.лист РС,,бр.114/2008).</w:t>
      </w:r>
    </w:p>
    <w:p w:rsidR="00BB3CFF" w:rsidRPr="00E85F80" w:rsidRDefault="00BB3CFF" w:rsidP="00BB3CFF">
      <w:pPr>
        <w:spacing w:line="239" w:lineRule="auto"/>
        <w:rPr>
          <w:rFonts w:asciiTheme="minorHAnsi" w:eastAsia="Arial" w:hAnsiTheme="minorHAnsi" w:cstheme="minorHAnsi"/>
          <w:color w:val="000000" w:themeColor="text1"/>
          <w:lang w:val="sr-Cyrl-CS"/>
        </w:rPr>
      </w:pPr>
    </w:p>
    <w:p w:rsidR="00BB3CFF" w:rsidRPr="00E85F80" w:rsidRDefault="00BB3CFF" w:rsidP="00BB3CFF">
      <w:pPr>
        <w:spacing w:line="0" w:lineRule="atLeast"/>
        <w:rPr>
          <w:rFonts w:asciiTheme="minorHAnsi" w:eastAsia="Arial" w:hAnsiTheme="minorHAnsi" w:cstheme="minorHAnsi"/>
          <w:b/>
          <w:color w:val="000000" w:themeColor="text1"/>
          <w:sz w:val="22"/>
          <w:lang w:val="sr-Cyrl-RS"/>
        </w:rPr>
      </w:pPr>
      <w:r w:rsidRPr="00E85F80"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  <w:t>9</w:t>
      </w:r>
      <w:r w:rsidRPr="00E85F80">
        <w:rPr>
          <w:rFonts w:asciiTheme="minorHAnsi" w:eastAsia="Arial" w:hAnsiTheme="minorHAnsi" w:cstheme="minorHAnsi"/>
          <w:b/>
          <w:color w:val="000000" w:themeColor="text1"/>
          <w:sz w:val="22"/>
        </w:rPr>
        <w:t>. МЕРЕ ПРОТИВПОЖАРНЕ ЗАШТИТЕ</w:t>
      </w:r>
    </w:p>
    <w:p w:rsidR="00BB3CFF" w:rsidRPr="003A3219" w:rsidRDefault="000D6279" w:rsidP="00BB3CFF">
      <w:pPr>
        <w:spacing w:line="0" w:lineRule="atLeast"/>
        <w:jc w:val="both"/>
        <w:rPr>
          <w:rFonts w:asciiTheme="minorHAnsi" w:hAnsiTheme="minorHAnsi" w:cstheme="minorHAnsi"/>
          <w:color w:val="000000" w:themeColor="text1"/>
          <w:lang w:val="sr-Cyrl-RS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>З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>а стамбени објекат са више од три стамбе</w:t>
      </w:r>
      <w:r w:rsidR="005F4B6A">
        <w:rPr>
          <w:rFonts w:asciiTheme="minorHAnsi" w:hAnsiTheme="minorHAnsi" w:cstheme="minorHAnsi"/>
          <w:color w:val="000000" w:themeColor="text1"/>
          <w:lang w:val="sr-Cyrl-RS"/>
        </w:rPr>
        <w:t>не јединице, спратности По+П+2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 у </w:t>
      </w:r>
      <w:r w:rsidR="00E85F80" w:rsidRPr="00E85F80">
        <w:rPr>
          <w:rFonts w:asciiTheme="minorHAnsi" w:hAnsiTheme="minorHAnsi" w:cstheme="minorHAnsi"/>
          <w:color w:val="000000" w:themeColor="text1"/>
          <w:lang w:val="sr-Cyrl-RS"/>
        </w:rPr>
        <w:t>Вршцу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, ул. </w:t>
      </w:r>
      <w:r w:rsidR="00484AD7" w:rsidRPr="00E85F80">
        <w:rPr>
          <w:rFonts w:asciiTheme="minorHAnsi" w:hAnsiTheme="minorHAnsi" w:cstheme="minorHAnsi"/>
          <w:color w:val="000000" w:themeColor="text1"/>
          <w:lang w:val="sr-Cyrl-RS"/>
        </w:rPr>
        <w:t>Бранка Радичевића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 бр. </w:t>
      </w:r>
      <w:r w:rsidR="00E951ED">
        <w:rPr>
          <w:rFonts w:asciiTheme="minorHAnsi" w:hAnsiTheme="minorHAnsi" w:cstheme="minorHAnsi"/>
          <w:color w:val="000000" w:themeColor="text1"/>
          <w:lang w:val="sr-Cyrl-RS"/>
        </w:rPr>
        <w:t xml:space="preserve">20, </w:t>
      </w:r>
      <w:r w:rsidR="00E85F80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22 и 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22а, на кат. парцели бр. </w:t>
      </w:r>
      <w:r w:rsidR="00E85F80" w:rsidRPr="00E85F80">
        <w:rPr>
          <w:rFonts w:asciiTheme="minorHAnsi" w:hAnsiTheme="minorHAnsi" w:cstheme="minorHAnsi"/>
          <w:color w:val="000000" w:themeColor="text1"/>
          <w:lang w:val="sr-Cyrl-RS"/>
        </w:rPr>
        <w:t>30673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 К.О. </w:t>
      </w:r>
      <w:r w:rsidR="00E85F80" w:rsidRPr="00E85F80">
        <w:rPr>
          <w:rFonts w:asciiTheme="minorHAnsi" w:hAnsiTheme="minorHAnsi" w:cstheme="minorHAnsi"/>
          <w:color w:val="000000" w:themeColor="text1"/>
          <w:lang w:val="sr-Cyrl-RS"/>
        </w:rPr>
        <w:t>Вршац</w:t>
      </w:r>
      <w:r w:rsidR="00BB3CFF" w:rsidRPr="00E85F80">
        <w:rPr>
          <w:rFonts w:asciiTheme="minorHAnsi" w:hAnsiTheme="minorHAnsi" w:cstheme="minorHAnsi"/>
          <w:color w:val="000000" w:themeColor="text1"/>
          <w:lang w:val="sr-Cyrl-RS"/>
        </w:rPr>
        <w:t xml:space="preserve">, </w:t>
      </w:r>
      <w:r w:rsidR="00BB3CFF" w:rsidRPr="000D6279">
        <w:rPr>
          <w:rFonts w:asciiTheme="minorHAnsi" w:hAnsiTheme="minorHAnsi" w:cstheme="minorHAnsi"/>
          <w:color w:val="000000" w:themeColor="text1"/>
          <w:lang w:val="sr-Cyrl-RS"/>
        </w:rPr>
        <w:t>сходно Закону о заштити од пожара („Сл. гласник РС“ бр. 111/09, 20/15)</w:t>
      </w:r>
      <w:r w:rsidR="00BB3CFF" w:rsidRPr="00267368">
        <w:rPr>
          <w:rFonts w:asciiTheme="minorHAnsi" w:hAnsiTheme="minorHAnsi" w:cstheme="minorHAnsi"/>
          <w:color w:val="FF0000"/>
          <w:lang w:val="sr-Cyrl-RS"/>
        </w:rPr>
        <w:t xml:space="preserve"> </w:t>
      </w:r>
      <w:r w:rsidR="00BB3CFF" w:rsidRPr="000D6279">
        <w:rPr>
          <w:rFonts w:asciiTheme="minorHAnsi" w:hAnsiTheme="minorHAnsi" w:cstheme="minorHAnsi"/>
          <w:color w:val="000000" w:themeColor="text1"/>
          <w:lang w:val="sr-Cyrl-RS"/>
        </w:rPr>
        <w:t xml:space="preserve">не издају се услови за израду урбанистичких пројеката, већ услови заштите од пожара и експлозија за израду планских документа, а како је то дефинисано чл. 29 Закона о заштити од пожара („Сл. гласник РС“ бр. 111/09, 20/15). Такође се за прибављање услова за изградњу морамо обратити надлежном Општинском органу за издавање локацијских услова. </w:t>
      </w:r>
      <w:r w:rsidR="00BB3CFF" w:rsidRPr="000D6279">
        <w:rPr>
          <w:rFonts w:asciiTheme="minorHAnsi" w:eastAsia="Arial" w:hAnsiTheme="minorHAnsi" w:cstheme="minorHAnsi"/>
          <w:color w:val="000000" w:themeColor="text1"/>
        </w:rPr>
        <w:t>Објек</w:t>
      </w:r>
      <w:r w:rsidR="00BB3CFF" w:rsidRPr="000D6279">
        <w:rPr>
          <w:rFonts w:asciiTheme="minorHAnsi" w:eastAsia="Arial" w:hAnsiTheme="minorHAnsi" w:cstheme="minorHAnsi"/>
          <w:color w:val="000000" w:themeColor="text1"/>
          <w:lang w:val="sr-Cyrl-RS"/>
        </w:rPr>
        <w:t>а</w:t>
      </w:r>
      <w:r w:rsidR="00BB3CFF" w:rsidRPr="000D6279">
        <w:rPr>
          <w:rFonts w:asciiTheme="minorHAnsi" w:eastAsia="Arial" w:hAnsiTheme="minorHAnsi" w:cstheme="minorHAnsi"/>
          <w:color w:val="000000" w:themeColor="text1"/>
        </w:rPr>
        <w:t xml:space="preserve">т </w:t>
      </w:r>
      <w:r w:rsidR="00BB3CFF" w:rsidRPr="000D6279">
        <w:rPr>
          <w:rFonts w:asciiTheme="minorHAnsi" w:eastAsia="Arial" w:hAnsiTheme="minorHAnsi" w:cstheme="minorHAnsi"/>
          <w:color w:val="000000" w:themeColor="text1"/>
          <w:lang w:val="sr-Cyrl-CS"/>
        </w:rPr>
        <w:t>је</w:t>
      </w:r>
      <w:r w:rsidR="00BB3CFF" w:rsidRPr="000D6279">
        <w:rPr>
          <w:rFonts w:asciiTheme="minorHAnsi" w:eastAsia="Arial" w:hAnsiTheme="minorHAnsi" w:cstheme="minorHAnsi"/>
          <w:color w:val="000000" w:themeColor="text1"/>
        </w:rPr>
        <w:t xml:space="preserve"> пројектован као </w:t>
      </w:r>
      <w:r w:rsidR="00BB3CFF" w:rsidRPr="000D6279">
        <w:rPr>
          <w:rFonts w:asciiTheme="minorHAnsi" w:eastAsia="Arial" w:hAnsiTheme="minorHAnsi" w:cstheme="minorHAnsi"/>
          <w:color w:val="000000" w:themeColor="text1"/>
          <w:lang w:val="sr-Cyrl-RS"/>
        </w:rPr>
        <w:t>стамбени објекат По+П</w:t>
      </w:r>
      <w:r w:rsidR="005F4B6A">
        <w:rPr>
          <w:rFonts w:asciiTheme="minorHAnsi" w:eastAsia="Arial" w:hAnsiTheme="minorHAnsi" w:cstheme="minorHAnsi"/>
          <w:color w:val="000000" w:themeColor="text1"/>
          <w:lang w:val="sr-Cyrl-RS"/>
        </w:rPr>
        <w:t>+2</w:t>
      </w:r>
      <w:r w:rsidR="00BB3CFF" w:rsidRPr="000D627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B3CFF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са бруто површином од </w:t>
      </w:r>
      <w:r w:rsidR="00E01525" w:rsidRPr="00E01525">
        <w:rPr>
          <w:rFonts w:asciiTheme="minorHAnsi" w:eastAsia="Arial" w:hAnsiTheme="minorHAnsi" w:cstheme="minorHAnsi"/>
          <w:color w:val="000000" w:themeColor="text1"/>
          <w:lang w:val="sr-Cyrl-RS"/>
        </w:rPr>
        <w:t>4531.37</w:t>
      </w:r>
      <w:r w:rsidR="00BB3CFF" w:rsidRPr="00E01525">
        <w:rPr>
          <w:rFonts w:asciiTheme="minorHAnsi" w:eastAsia="Arial" w:hAnsiTheme="minorHAnsi" w:cstheme="minorHAnsi"/>
          <w:color w:val="000000" w:themeColor="text1"/>
          <w:lang w:val="sr-Cyrl-RS"/>
        </w:rPr>
        <w:t>м</w:t>
      </w:r>
      <w:r w:rsidR="00BB3CFF" w:rsidRPr="00E01525">
        <w:rPr>
          <w:rFonts w:asciiTheme="minorHAnsi" w:eastAsia="Arial" w:hAnsiTheme="minorHAnsi" w:cstheme="minorHAnsi"/>
          <w:color w:val="000000" w:themeColor="text1"/>
          <w:vertAlign w:val="superscript"/>
          <w:lang w:val="sr-Cyrl-RS"/>
        </w:rPr>
        <w:t>2</w:t>
      </w:r>
      <w:r w:rsidR="00BB3CFF" w:rsidRPr="00E01525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B3CFF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као такав сврстан је у категорију </w:t>
      </w:r>
      <w:r w:rsidR="003A3219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>В</w:t>
      </w:r>
      <w:r w:rsidR="00BB3CFF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подлеже давању сагласности на пројектно-техничку документацију </w:t>
      </w:r>
      <w:r w:rsidR="00BB3CFF" w:rsidRPr="003A3219">
        <w:rPr>
          <w:rFonts w:asciiTheme="minorHAnsi" w:eastAsia="Arial" w:hAnsiTheme="minorHAnsi" w:cstheme="minorHAnsi"/>
          <w:color w:val="000000" w:themeColor="text1"/>
        </w:rPr>
        <w:t>Министарства унутрашњих послова</w:t>
      </w:r>
      <w:r w:rsidR="00BB3CFF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B3CFF" w:rsidRPr="003A3219">
        <w:rPr>
          <w:rFonts w:asciiTheme="minorHAnsi" w:eastAsia="Arial" w:hAnsiTheme="minorHAnsi" w:cstheme="minorHAnsi"/>
          <w:color w:val="000000" w:themeColor="text1"/>
        </w:rPr>
        <w:t>(објекти до 2000м</w:t>
      </w:r>
      <w:r w:rsidR="00BB3CFF" w:rsidRPr="003A3219">
        <w:rPr>
          <w:rFonts w:asciiTheme="minorHAnsi" w:eastAsia="Arial" w:hAnsiTheme="minorHAnsi" w:cstheme="minorHAnsi"/>
          <w:color w:val="000000" w:themeColor="text1"/>
          <w:vertAlign w:val="superscript"/>
        </w:rPr>
        <w:t>2</w:t>
      </w:r>
      <w:r w:rsidR="00BB3CFF" w:rsidRPr="003A3219">
        <w:rPr>
          <w:rFonts w:asciiTheme="minorHAnsi" w:eastAsia="Arial" w:hAnsiTheme="minorHAnsi" w:cstheme="minorHAnsi"/>
          <w:color w:val="000000" w:themeColor="text1"/>
        </w:rPr>
        <w:t xml:space="preserve"> или Пр+4+Пк).</w:t>
      </w:r>
      <w:r w:rsidR="00BB3CFF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="00BB3CFF" w:rsidRPr="003A3219">
        <w:rPr>
          <w:rFonts w:asciiTheme="minorHAnsi" w:eastAsia="Arial" w:hAnsiTheme="minorHAnsi" w:cstheme="minorHAnsi"/>
          <w:color w:val="000000" w:themeColor="text1"/>
        </w:rPr>
        <w:t>Објекат ће бити пројектован у складу са Законом о заштити од пожара („Сл. гласник РС“, бр. 111/09); од материјала отпорних на пожар према стандардима и нормативима који регулишу ову област.</w:t>
      </w:r>
    </w:p>
    <w:p w:rsidR="00BB3CFF" w:rsidRPr="00267368" w:rsidRDefault="00BB3CFF" w:rsidP="00BB3CFF">
      <w:pPr>
        <w:spacing w:line="0" w:lineRule="atLeast"/>
        <w:jc w:val="both"/>
        <w:rPr>
          <w:rFonts w:asciiTheme="minorHAnsi" w:eastAsia="Arial" w:hAnsiTheme="minorHAnsi" w:cstheme="minorHAnsi"/>
          <w:color w:val="FF0000"/>
          <w:lang w:val="sr-Cyrl-CS"/>
        </w:rPr>
      </w:pPr>
    </w:p>
    <w:p w:rsidR="00BB3CFF" w:rsidRPr="003A3219" w:rsidRDefault="00BB3CFF" w:rsidP="00BB3CFF">
      <w:pPr>
        <w:spacing w:line="0" w:lineRule="atLeast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3A3219">
        <w:rPr>
          <w:rFonts w:asciiTheme="minorHAnsi" w:eastAsia="Arial" w:hAnsiTheme="minorHAnsi" w:cstheme="minorHAnsi"/>
          <w:b/>
          <w:color w:val="000000" w:themeColor="text1"/>
          <w:sz w:val="24"/>
        </w:rPr>
        <w:t>1</w:t>
      </w:r>
      <w:r w:rsidRPr="003A3219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0</w:t>
      </w:r>
      <w:r w:rsidRPr="003A3219">
        <w:rPr>
          <w:rFonts w:asciiTheme="minorHAnsi" w:eastAsia="Arial" w:hAnsiTheme="minorHAnsi" w:cstheme="minorHAnsi"/>
          <w:b/>
          <w:color w:val="000000" w:themeColor="text1"/>
          <w:sz w:val="24"/>
        </w:rPr>
        <w:t>. УСЛОВИ ЗА НЕСМЕТАНО КРЕТАЊЕ ЛИЦА СА ПОСЕБНИМ ПОТРЕБАМА</w:t>
      </w:r>
    </w:p>
    <w:p w:rsidR="00BB3CFF" w:rsidRPr="003A3219" w:rsidRDefault="00BB3CFF" w:rsidP="00BB3CFF">
      <w:pPr>
        <w:spacing w:line="235" w:lineRule="auto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A3219">
        <w:rPr>
          <w:rFonts w:asciiTheme="minorHAnsi" w:eastAsia="Arial" w:hAnsiTheme="minorHAnsi" w:cstheme="minorHAnsi"/>
          <w:color w:val="000000" w:themeColor="text1"/>
        </w:rPr>
        <w:t xml:space="preserve">Несметано кретање лицима са посебним потребама биће омогућено у складу са Правилником о условима за планирање и пројектовање објеката у вези са несметаним кретањем деце, старих, хендикепираних и </w:t>
      </w:r>
      <w:r w:rsidRPr="003A3219">
        <w:rPr>
          <w:rFonts w:asciiTheme="minorHAnsi" w:eastAsia="Arial" w:hAnsiTheme="minorHAnsi" w:cstheme="minorHAnsi"/>
          <w:color w:val="000000" w:themeColor="text1"/>
        </w:rPr>
        <w:lastRenderedPageBreak/>
        <w:t>инвалидних лица („Сл. Гласник РС“ бр. 22/2015</w:t>
      </w:r>
      <w:r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>)</w:t>
      </w:r>
      <w:r w:rsidRPr="003A3219">
        <w:rPr>
          <w:rFonts w:asciiTheme="minorHAnsi" w:eastAsia="Arial" w:hAnsiTheme="minorHAnsi" w:cstheme="minorHAnsi"/>
          <w:color w:val="000000" w:themeColor="text1"/>
        </w:rPr>
        <w:t>.</w:t>
      </w:r>
      <w:r w:rsidR="003A3219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Предвиђен број паркинг места за особе са </w:t>
      </w:r>
      <w:r w:rsidR="003A3219">
        <w:rPr>
          <w:rFonts w:asciiTheme="minorHAnsi" w:eastAsia="Arial" w:hAnsiTheme="minorHAnsi" w:cstheme="minorHAnsi"/>
          <w:color w:val="000000" w:themeColor="text1"/>
          <w:lang w:val="sr-Cyrl-RS"/>
        </w:rPr>
        <w:t>посебним потребама</w:t>
      </w:r>
      <w:r w:rsidR="003A3219" w:rsidRP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 4 паркинг места, димензије 3.70мх5.00м</w:t>
      </w:r>
      <w:r w:rsidR="003A3219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паркинг места су предвиђена у дворишту предметне локаицје у складу са графичким прилозима овог Урбанистичког пројекта. </w:t>
      </w:r>
    </w:p>
    <w:p w:rsidR="00BB3CFF" w:rsidRPr="00B63297" w:rsidRDefault="00BB3CFF" w:rsidP="00BB3CFF">
      <w:pPr>
        <w:spacing w:line="239" w:lineRule="auto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BB3CFF" w:rsidRPr="00B63297" w:rsidRDefault="00BB3CFF" w:rsidP="00BB3CFF">
      <w:pPr>
        <w:tabs>
          <w:tab w:val="left" w:pos="721"/>
        </w:tabs>
        <w:spacing w:line="0" w:lineRule="atLeast"/>
        <w:ind w:left="360"/>
        <w:jc w:val="both"/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</w:pPr>
      <w:r w:rsidRPr="00B63297">
        <w:rPr>
          <w:rFonts w:asciiTheme="minorHAnsi" w:eastAsia="Arial" w:hAnsiTheme="minorHAnsi" w:cstheme="minorHAnsi"/>
          <w:b/>
          <w:color w:val="000000" w:themeColor="text1"/>
          <w:sz w:val="24"/>
        </w:rPr>
        <w:t>1</w:t>
      </w:r>
      <w:r w:rsidR="00694280" w:rsidRPr="00B63297"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  <w:t>1</w:t>
      </w:r>
      <w:r w:rsidRPr="00B63297">
        <w:rPr>
          <w:rFonts w:asciiTheme="minorHAnsi" w:eastAsia="Arial" w:hAnsiTheme="minorHAnsi" w:cstheme="minorHAnsi"/>
          <w:b/>
          <w:color w:val="000000" w:themeColor="text1"/>
          <w:sz w:val="24"/>
        </w:rPr>
        <w:t>. ТЕХНИЧКИ ОПИС ОБЈЕК</w:t>
      </w:r>
      <w:r w:rsidRPr="00B63297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А</w:t>
      </w:r>
      <w:r w:rsidRPr="00B63297">
        <w:rPr>
          <w:rFonts w:asciiTheme="minorHAnsi" w:eastAsia="Arial" w:hAnsiTheme="minorHAnsi" w:cstheme="minorHAnsi"/>
          <w:b/>
          <w:color w:val="000000" w:themeColor="text1"/>
          <w:sz w:val="24"/>
        </w:rPr>
        <w:t>ТА</w:t>
      </w:r>
    </w:p>
    <w:p w:rsidR="00083967" w:rsidRDefault="00083967" w:rsidP="00FA7A02">
      <w:pPr>
        <w:jc w:val="both"/>
        <w:rPr>
          <w:rFonts w:asciiTheme="minorHAnsi" w:eastAsia="Arial" w:hAnsiTheme="minorHAnsi" w:cstheme="minorHAnsi"/>
          <w:b/>
          <w:color w:val="FF0000"/>
          <w:u w:val="single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08396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ОПШТИ ПОДАЦИ И ЛОКАЦИЈА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Предметни објекат се налази на кат. парцели број 30673, К.О. Вршац. Површина грађевинске парцеле је 2199,00 м². Парцела је настала спајањем кат.парцела 7835 И 7838 к.о Вршац. На парцели постоје три стамбена и четири помоћна објекта бруто површине 1008,00 м². Сви објекти на парцели се морају уклонити пре почетка изградње новог објекта.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Просторна организација произишла је из информације о локаци за кат.парцелу број 30673 К.О. Вршац,  изградњу вишепородичног објекта на наведеној катастарској парцели издатог од Одељења за урбанистичко-грађевинске И имовинско-правне послове Општинске управе Општине.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Стамбени објекат је правоугаоног облика и постављен је на регулациону линију према улици Бранка Радичевића и на тај начин затвара парцелу. Објекат се поставља на међи према суседима И тако затворен низ са постојећим суседним објектима. Објекат ће се градити у ИИ фазе. Улаз у објекат је из пасажа, (два улаза- за сваку ламелу посебно), и из дворишта по један улаз у сваку ламелу. Стамбене јединице различитих структура пројектоване су од нивоа приземља до другог спрата.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Паркирање возила је у приземним гаражама у низу (17 ком), која се налазе у дну дворишта на међи са парцелама бр.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7836, 7834/2, 7827 и 7824/2, отвореном паркинг простору у дворишту (18 ком) и у подруму ламеле 1 (15 ком) где су предвиђена паркинг места.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Поплочење паркиралишта у дворишту је предвиђено затрављеним растер плочама.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У овом делу су предвиђена 4 паркинг места за инвалиде дим 370 x 500 цм, док су остала паркинг места дим 250/500 цм. Локалитет је комунално опремљен дуж улице инсталацијама водовода и канализација, као и примарном електроенергетском и гасоводном мрежом.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08396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САОБРАЋАЈНО РЕШЕЊЕ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Број паркинг места одређен је према потребама објекта (1ПМ/стан или ПМ/70м² корисне површине) у оквиру грађевинске парцеле тако да објекат има укупно 50 паркинг места (17 у гаражи , 18 у дворишту и 15 у подруму). Паркирање је двострано са саобраћајницом кроз средишњи део парцеле. Планирана је изградња гараже са 17 места, којом се затвара део простора до суседних парцела бр. 7826, 7827, 7834/2 И 7834/1, К.О. Вршац. Отворени простор за паркирање обрађује се растер плочама. Паркинзи су постављени управно на саобраћајницу. Димензија једног паркинг места 5,00 м x 2,50 м, док је паркинг место за инвалиде дим 3,7 x 5,0 м. (по правилнику дим паркинг места је мин 4,80 x 2,30 м , место у боксу у гаражи је 2,70 x 5,40 м).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Обрачун потребног броја паркинг места: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Број станова </w:t>
      </w: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ab/>
        <w:t>44</w:t>
      </w: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ab/>
      </w: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ab/>
        <w:t xml:space="preserve">потребан бр. п.м. </w:t>
      </w: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ab/>
        <w:t>44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остварен број паркинга </w:t>
      </w: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ab/>
      </w: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ab/>
      </w: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ab/>
      </w: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ab/>
      </w:r>
      <w:r w:rsidRPr="00083967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ab/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50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Од 50 паркинг места 4 у дворишту су предвиђена за инвалиде.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083967">
        <w:rPr>
          <w:rFonts w:asciiTheme="minorHAnsi" w:eastAsia="Arial" w:hAnsiTheme="minorHAnsi" w:cstheme="minorHAnsi"/>
          <w:color w:val="000000" w:themeColor="text1"/>
          <w:lang w:val="sr-Cyrl-RS"/>
        </w:rPr>
        <w:t>Улаз у отворени дворишни паркинг простор са 18 места, у подрумски паркинг простор са 15 места, те и до гаража смештених у дворишту – њих 17, предвиђен је из улице Бранка Радичевића, проласком кроз пасаж ширине 3,00 м. Постављање упуштеног ивичњака на контакту коловоза и тротоара, као и извођење ојачаног тротоара у зони уласка возила са улице на парцелу је обавезно. Стамбени део објекта је са паркинг простором повезан излазима у дворишни део.У дворишту је предвиђено место за контејнере за смеће. Предвиђено је озелењавање у површини од 10%. Између стамбеног објекта И отвореног паркинга планира се високо растиње, док у слободном делу дворишта доминира ниско растиње И травњак.</w:t>
      </w:r>
    </w:p>
    <w:p w:rsidR="00083967" w:rsidRPr="0008396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08396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ДИСПОЗИЦИЈА И ФУНКЦИЈА</w:t>
      </w:r>
    </w:p>
    <w:p w:rsidR="00083967" w:rsidRPr="00A83061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Тачна диспозиција, спратност и положај објекта дати су 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 информацији о локацији где су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описани под редним бројем 5. Правила грађења (положај објекта на парцели). Кота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приземља је одређена у складу са дефинисаним к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отама улице Бранка Радичевића у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којој се налазе приступи стамбеном делу објекта, и 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 односу на поменуту улицу виша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је за 85 цм. Приступ инвалидних лица стамбеним садржа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јима објекта је директан из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lastRenderedPageBreak/>
        <w:t>пасажа те се инвалидском р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ампом пењу на ниво где је лифт.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Новопројектовани објекат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предвиђен је као вишестамбени.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Улаз у стамбени део објекта је из пасажа.</w:t>
      </w:r>
    </w:p>
    <w:p w:rsidR="00A83061" w:rsidRDefault="00A83061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A83061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У подруму објекта на коти -2,80 су предвиђене ст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амбене оставе, гаража, техничке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просторије и заједничке просторије.</w:t>
      </w:r>
    </w:p>
    <w:p w:rsidR="0008396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У приземљу објекта на коти ±0,00 је пројектовано 8 ст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амбених јединица у ламели 1 И 8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станова у ламели 2 и заједничке просторије (ходник, степениште и лифт).</w:t>
      </w:r>
    </w:p>
    <w:p w:rsidR="00A83061" w:rsidRPr="00A83061" w:rsidRDefault="00A83061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</w:p>
    <w:p w:rsidR="00083967" w:rsidRPr="00A83061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Кота +0,00 односно кота пода приземља од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говара апсолутној коти 95,57 м.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На првом и другом спрату пројектовано је по 8 станова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 ламели 1, док је у ламели 2. п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редвиђено по 6 станова.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У поткровљу у ламели 1 с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 предвиђена 4. стана, док су у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ламели 2. предвиђена 3. стана. Станови су предвиђени р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азличитих структура и величина.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Укупно има 51 станова.</w:t>
      </w:r>
    </w:p>
    <w:p w:rsidR="00083967" w:rsidRPr="00A83061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Станови су пројектовани тако да је могуће спајање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раздвајање стамбених целина,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односно уместо два мања могуће је извести један већи или обрнуто, без</w:t>
      </w:r>
      <w:r w:rsidR="00A8306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угрожавања </w:t>
      </w:r>
      <w:r w:rsidRPr="00A83061">
        <w:rPr>
          <w:rFonts w:asciiTheme="minorHAnsi" w:eastAsia="Arial" w:hAnsiTheme="minorHAnsi" w:cstheme="minorHAnsi"/>
          <w:color w:val="000000" w:themeColor="text1"/>
          <w:lang w:val="sr-Cyrl-RS"/>
        </w:rPr>
        <w:t>носиве конструкције и стабилности објекта.</w:t>
      </w:r>
    </w:p>
    <w:p w:rsidR="00A83061" w:rsidRPr="00083967" w:rsidRDefault="00A83061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7274B2" w:rsidRDefault="003B4BDB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ПРИКАЗ ПОВРШИНА - ЛАМЕЛА 1.</w:t>
      </w:r>
    </w:p>
    <w:p w:rsidR="003B4BDB" w:rsidRPr="003B4BDB" w:rsidRDefault="003B4BDB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1. </w:t>
      </w:r>
      <w:r w:rsidR="00C9415B"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ПОДРУМ</w:t>
      </w: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(ламела 1)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Гаражни простор 389,27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Станарске оставе 66,75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Техничке просторије 52,01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Заједничке просторије 28,04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Подрум (Л1) укупно нетто: 536,07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Подрум (Л1) укупно бруто: 592,60 м</w:t>
      </w:r>
    </w:p>
    <w:p w:rsidR="007274B2" w:rsidRPr="007274B2" w:rsidRDefault="007274B2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ПРИЗЕМЉЕ (ламела 1)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 двоипособан 53,15м²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2 двособан 40,48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3 двособан 42,27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4 трособан 66,80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5 трособан 57,92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6 трособан 56,37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7 једноипособан 40,38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8 једноип</w:t>
      </w:r>
      <w:r w:rsidR="007274B2" w:rsidRPr="007274B2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особан 37,99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укупно: 395,36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заједничке просторије 66,19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пасаж 54,65 м²</w:t>
      </w:r>
      <w:r w:rsidR="007274B2" w:rsidRPr="007274B2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       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Приземље (Л1) укупно нетто: 516,20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Приземље (Л1) укупно бруто: 604,94 м²</w:t>
      </w:r>
    </w:p>
    <w:p w:rsidR="007274B2" w:rsidRPr="00083967" w:rsidRDefault="007274B2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3. ПРВИ СПРАТ (ламела 1)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9 двоипособан 73,41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10 двособан 46,45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11 двособан 43,67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12 двособан 47,31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13 двоипособан 65,84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14 четверособан 92,44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 15 двоипособан 68,92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16 двособан 68,97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 507,01 м²</w:t>
      </w:r>
    </w:p>
    <w:p w:rsidR="00083967" w:rsidRPr="007274B2" w:rsidRDefault="007274B2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заједничке просторије 58,45 м²</w:t>
      </w:r>
    </w:p>
    <w:p w:rsidR="00083967" w:rsidRPr="007274B2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спрат (Л1) укупно нетто: 565,46 м²</w:t>
      </w:r>
    </w:p>
    <w:p w:rsid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7274B2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спрат (Л1) укупно бруто: 664,60 м²</w:t>
      </w:r>
    </w:p>
    <w:p w:rsidR="007274B2" w:rsidRDefault="007274B2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4. ДРУГИ СПРАТ (ламела 1)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17 двоипособан 73,41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18 двособан 46,45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19 двособан 43,67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20 двособан 47,31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lastRenderedPageBreak/>
        <w:t>стан 21 двоипособан 65,84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22 четверособан 92,44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 23 двоипособан 68,92 м²</w:t>
      </w:r>
    </w:p>
    <w:p w:rsidR="00083967" w:rsidRPr="00C9415B" w:rsidRDefault="00C9415B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24 двособан 68,97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 507,01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C9415B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заједничке просторије 58,45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спрат (Л1) укупно нетто: 565,46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спрат (Л1) укупно бруто: 664,60 м²</w:t>
      </w:r>
    </w:p>
    <w:p w:rsidR="00C9415B" w:rsidRPr="00083967" w:rsidRDefault="00C9415B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(ламела 1)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КОРИСНА ПОВРШИНА ОБЈЕКТА: 2183,19 м² x 0,97=2.117,69 м²</w:t>
      </w:r>
    </w:p>
    <w:p w:rsidR="00083967" w:rsidRPr="00C9415B" w:rsidRDefault="00E27BB9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БРУ</w:t>
      </w:r>
      <w:r w:rsidR="00083967"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ТО ПОВРШИНА ОБЈЕКТА 2527,74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СТАМБЕНА ПОВРШИНА 1367,10 м²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БРОЈ СТАНОВА 24</w:t>
      </w:r>
    </w:p>
    <w:p w:rsidR="00083967" w:rsidRPr="00C9415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C9415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ПРОСЕЧНА ВЕЛИЧИНА СТАНА 56,96 м²</w:t>
      </w:r>
    </w:p>
    <w:p w:rsidR="00E27BB9" w:rsidRPr="00083967" w:rsidRDefault="00E27BB9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ПРИКАЗ ПОВРШИНА - ЛАМЕЛА 2.</w:t>
      </w:r>
    </w:p>
    <w:p w:rsidR="00E27BB9" w:rsidRPr="00E27BB9" w:rsidRDefault="00E27BB9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1. </w:t>
      </w:r>
      <w:r w:rsidR="00E27BB9"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ПОДРУМ </w:t>
      </w: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(ламела 2)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Станарске оставе 262,36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Техничке просторије 3,51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Заједничке просторије 42,48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1. </w:t>
      </w:r>
      <w:r w:rsidR="00E27BB9"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Подрум</w:t>
      </w: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(Л2) укупно нетто: 308,35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1. </w:t>
      </w:r>
      <w:r w:rsidR="00E27BB9"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Подрум</w:t>
      </w: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(Л1) укупно бруто: 358,29 м</w:t>
      </w:r>
    </w:p>
    <w:p w:rsidR="00E27BB9" w:rsidRPr="00E27BB9" w:rsidRDefault="00E27BB9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ПРИЗЕМЉЕ (ламела 2)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1 двособан 39,82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2 трособан 67,04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3 двоипособан 27,16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4 трособан 24,20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5 двособан 24,25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6 једноипособан 40,96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7 двособан 40,56 м²</w:t>
      </w:r>
    </w:p>
    <w:p w:rsidR="00083967" w:rsidRPr="00E27BB9" w:rsidRDefault="00E27BB9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8 двособан 36,69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укупно: 300,68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заједничке просторије 59,42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Приземље (Л2) укупно нетто: 360,10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Приземље (Л2) укупно бруто: 430,96 м²</w:t>
      </w:r>
    </w:p>
    <w:p w:rsidR="00E27BB9" w:rsidRPr="00083967" w:rsidRDefault="00E27BB9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3. ПРВИ СПРАТ (ламела 2)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9 двособан 46,76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10 трособан 72,24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11 двоипособан 67,24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12 трособан 63,86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 13 једноипособан 47,69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14 двособан 48,69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 346,48 м²</w:t>
      </w:r>
    </w:p>
    <w:p w:rsidR="00083967" w:rsidRPr="00E27BB9" w:rsidRDefault="00E27BB9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E27BB9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заједничке просторије 42,06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спрат (Л2) укупно нетто: 388,54 м²</w:t>
      </w:r>
    </w:p>
    <w:p w:rsidR="00083967" w:rsidRPr="00E27BB9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E27BB9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спрат (Л2) укупно бруто: 462,73 м²</w:t>
      </w:r>
    </w:p>
    <w:p w:rsidR="00E27BB9" w:rsidRPr="00083967" w:rsidRDefault="00E27BB9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b/>
          <w:color w:val="000000" w:themeColor="text1"/>
          <w:lang w:val="sr-Cyrl-RS"/>
        </w:rPr>
        <w:t>4. ДРУГИ СПРАТ (ламела 2)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 15 двособан 46,76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 16 трособан 72,24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 17 двоипособан 67,24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 18 трособан 63,86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 19 једноипособан 47,69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стан 20 двособан 48,69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lang w:val="sr-Cyrl-RS"/>
        </w:rPr>
        <w:t>станови укупно 346,48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</w:pPr>
      <w:r w:rsidRPr="003E6EA0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lastRenderedPageBreak/>
        <w:t>заједнички простор 42,06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спрат (Л2) укупно нетто: 388,54 м²</w:t>
      </w:r>
    </w:p>
    <w:p w:rsidR="00083967" w:rsidRPr="003E6EA0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E6EA0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спрат (Л2) укупно бруто: 462,73 м²</w:t>
      </w:r>
    </w:p>
    <w:p w:rsidR="003E6EA0" w:rsidRPr="00083967" w:rsidRDefault="003E6EA0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(ламела 2)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КОРИСНА ПОВРШИНА ОБЈЕКТА: 1445,53 м²</w:t>
      </w:r>
      <w:r w:rsid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x 0,97=1402,16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БРУТТО ПОВРШИНА ОБЈЕКТА 1714,71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СТАМБЕНА ПОВРШИНА 993,64 x</w:t>
      </w:r>
      <w:r w:rsid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0,97=963,83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БРОЈ СТАНОВА 20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ПРОСЕЧНА ВЕЛИЧИНА СТАНА 48,19 м²</w:t>
      </w:r>
    </w:p>
    <w:p w:rsidR="00AC786C" w:rsidRPr="00AC786C" w:rsidRDefault="00AC786C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(ламела 1 и ламела 2)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КОРИСНА ПОВРШИНА ОБЈЕКТА: 3519,85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БРУТТО ПОВРШИНА ОБЈЕКТА 4242,45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СТАМБЕНА ПОВРШИНА 2330,93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БРОЈ СТАНОВА 44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ПРОСЕЧНА ВЕЛИЧИНА СТАНА 52,97 м²</w:t>
      </w:r>
    </w:p>
    <w:p w:rsidR="00083967" w:rsidRPr="00AC786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AC786C">
        <w:rPr>
          <w:rFonts w:asciiTheme="minorHAnsi" w:eastAsia="Arial" w:hAnsiTheme="minorHAnsi" w:cstheme="minorHAnsi"/>
          <w:b/>
          <w:color w:val="000000" w:themeColor="text1"/>
          <w:lang w:val="sr-Cyrl-RS"/>
        </w:rPr>
        <w:t>БРОЈ ПАРКИНГ МЕСТА 50</w:t>
      </w:r>
    </w:p>
    <w:p w:rsidR="00AC786C" w:rsidRPr="00083967" w:rsidRDefault="00AC786C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ПРИЗЕМЉЕ (гараже у низу)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КОРИСНА ПОВРШИНА ОБЈЕКТА: 247,86 м²x 0,97=240,42 м²</w:t>
      </w:r>
    </w:p>
    <w:p w:rsidR="00083967" w:rsidRPr="00671F8E" w:rsidRDefault="00671F8E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УКУПНА БРУ</w:t>
      </w:r>
      <w:r w:rsidR="00083967"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ТО ПОВРШИНА ОБЈЕКТА 288,92 м²</w:t>
      </w:r>
    </w:p>
    <w:p w:rsidR="00671F8E" w:rsidRPr="00083967" w:rsidRDefault="00671F8E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671F8E" w:rsidRPr="002F74A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2F74AC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УНУТРАШЊА ОБРАДА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Обрада зидова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Унутрашњи зидови обрађују се зависно од намене просторија и то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улазни холови и степенишни простори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дисперзивном бојом, све остале 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суве просторије посном бојом, 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керамичким плочицама се облажу санитарни чворов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 до висине плафона И кухиње до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висине 1,60 м.</w:t>
      </w:r>
    </w:p>
    <w:p w:rsidR="00671F8E" w:rsidRPr="00671F8E" w:rsidRDefault="00671F8E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Обрада плафона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У свим просторима плафон је завршно обрађен у с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кладу са обрадом зидова. У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техничким и заједничким просторима где се поставља сп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уштени плафон исти мора бити од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ватроотп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орних гипс-плоча отпорних према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пожару 9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0 минута са атестом о потребној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отпорности према пожару (чл.1 И 3, Правилник о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обавезном атестирању елемената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типских грађевинских конструкција на отпорност према 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пожару И о условима које морају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испуњавати организације удруженог рада овлашћене з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 атестирање тих производа “Сл.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Лист СФРЈ” бр.24/90).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Спуштени плафони у купатилима и wц-има изводе се од ватроотпорних гипс-картон плоча.</w:t>
      </w:r>
    </w:p>
    <w:p w:rsidR="00671F8E" w:rsidRPr="00083967" w:rsidRDefault="00671F8E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Обрада подова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Подови у објекту предвиђени су у складу са на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меном просторија. Под гараже је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армирана цементна кошуљица. У улазним холовима, степенишним просторим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 И на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терасама предвиђ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ен је под од керамике “Кањижа“.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Подови свих кухиња, купатила И wц-а обложени су гла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зираним керамичким плочицама, 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сав остали простор станова ће бити обложен под од кла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сичног паркета – јасен С класе.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Паркинзи и саобраћајница унутрашњег дворишта об</w:t>
      </w:r>
      <w:r w:rsid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лагаће се затравњеним бетонским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растер коцкама како би се обезбедило што више зеленила на парцели.</w:t>
      </w:r>
    </w:p>
    <w:p w:rsidR="00671F8E" w:rsidRPr="00083967" w:rsidRDefault="00671F8E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671F8E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СТОЛАРИЈА</w:t>
      </w:r>
    </w:p>
    <w:p w:rsidR="00083967" w:rsidRPr="00671F8E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Сва столарија, прозори и балконска врата ће се извести 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од ПВЦ профила (са 6 комора) са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РОТО оковом, остакљени са термо стаклом 4+12+4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мм. И спољна и унутрашња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столарија поставља се по систему суве монтаже.Унутрашња врата су медијапан, пуна</w:t>
      </w:r>
      <w:r w:rsidR="00671F8E"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671F8E">
        <w:rPr>
          <w:rFonts w:asciiTheme="minorHAnsi" w:eastAsia="Arial" w:hAnsiTheme="minorHAnsi" w:cstheme="minorHAnsi"/>
          <w:color w:val="000000" w:themeColor="text1"/>
          <w:lang w:val="sr-Cyrl-RS"/>
        </w:rPr>
        <w:t>или застакљена. Финална обрада полиуретанска фарба.</w:t>
      </w:r>
    </w:p>
    <w:p w:rsidR="00083967" w:rsidRPr="002F74AC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Заштиту од сунца представљају ПВЦ ролетне на </w:t>
      </w:r>
      <w:r w:rsidR="00671F8E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прозорима и балконским вратима.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Улазна врата у стано</w:t>
      </w:r>
      <w:r w:rsidR="00671F8E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ве су сигурносна.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Солбанци на прозорима се изводе од монтажних гр</w:t>
      </w:r>
      <w:r w:rsidR="00671F8E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анитних елемената , а прозорске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клупице са унутрашње стране од пуног дрвета у боји паркета.</w:t>
      </w:r>
    </w:p>
    <w:p w:rsidR="00671F8E" w:rsidRPr="002F74AC" w:rsidRDefault="00671F8E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2F74AC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2F74AC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БРАВАРИЈА</w:t>
      </w:r>
    </w:p>
    <w:p w:rsidR="00083967" w:rsidRPr="002F74AC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Црна браварија израђена од вучених кутијастих профил</w:t>
      </w:r>
      <w:r w:rsidR="002F74AC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 предвиђена је само у најнижим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етажама објекта (врата И прозори подстанице, осталих</w:t>
      </w:r>
      <w:r w:rsidR="002F74AC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техничких просторија, отирачи,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ре</w:t>
      </w:r>
      <w:r w:rsidR="002F74AC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шетка за стругање обуће И сл.).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Метални прозори, жалуз</w:t>
      </w:r>
      <w:r w:rsidR="002F74AC"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ине за вентилацију са унутрашње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стране имају жичану мрежу.</w:t>
      </w:r>
    </w:p>
    <w:p w:rsidR="00083967" w:rsidRPr="002F74AC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lastRenderedPageBreak/>
        <w:t>Решетке (у подовима И зидовима) се зависно од места И намене и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зводе од угаоних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профила, флахова И грифоване жице. Комплетна црна брав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арија се минизира И боји масном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бојом.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Од елоксираних алуминијумских профила се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изводе И метални делови ограда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балкона као И рукохвати степеништа. Застакљивањ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 врата И прозора предвиђено је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термоизолационим, нискоемис</w:t>
      </w:r>
      <w:r w:rsidR="002F74AC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ионим стаклом, а улазна врата у објекат као И прозора И </w:t>
      </w:r>
      <w:r w:rsidRPr="002F74AC">
        <w:rPr>
          <w:rFonts w:asciiTheme="minorHAnsi" w:eastAsia="Arial" w:hAnsiTheme="minorHAnsi" w:cstheme="minorHAnsi"/>
          <w:color w:val="000000" w:themeColor="text1"/>
          <w:lang w:val="sr-Cyrl-RS"/>
        </w:rPr>
        <w:t>врата у приземљу сигурносним стаклом.</w:t>
      </w:r>
    </w:p>
    <w:p w:rsidR="002F74AC" w:rsidRPr="00083967" w:rsidRDefault="002F74AC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253FE3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253FE3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СПОЉЊА ОБРАДА</w:t>
      </w:r>
    </w:p>
    <w:p w:rsidR="00083967" w:rsidRPr="00253FE3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53FE3">
        <w:rPr>
          <w:rFonts w:asciiTheme="minorHAnsi" w:eastAsia="Arial" w:hAnsiTheme="minorHAnsi" w:cstheme="minorHAnsi"/>
          <w:color w:val="000000" w:themeColor="text1"/>
          <w:lang w:val="sr-Cyrl-RS"/>
        </w:rPr>
        <w:t>Фасадни зидови се облажу “Демит” фасадом (стироп</w:t>
      </w:r>
      <w:r w:rsidR="00253FE3" w:rsidRPr="00253FE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ор 10цм, ПВЦ мрежица И остало). </w:t>
      </w:r>
      <w:r w:rsidRPr="00253FE3">
        <w:rPr>
          <w:rFonts w:asciiTheme="minorHAnsi" w:eastAsia="Arial" w:hAnsiTheme="minorHAnsi" w:cstheme="minorHAnsi"/>
          <w:color w:val="000000" w:themeColor="text1"/>
          <w:lang w:val="sr-Cyrl-RS"/>
        </w:rPr>
        <w:t>Боја фасаде ће се одредити у договору са инвеститором.</w:t>
      </w:r>
    </w:p>
    <w:p w:rsidR="00253FE3" w:rsidRPr="00083967" w:rsidRDefault="00253FE3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КОНСТРУКЦИЈА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Темељење објекта је предвиђено према геом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еханичком елаборату на темељној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плочи д=35 цм, изведеној на заменском тамп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ону од набијеног шљунка. Дубина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фундирања се предвиђа на 200,0 цм испод коте тротоа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ра, изводи се у бетону МБ 30, и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армирана је са мрежама МА 500/560 и ребрастом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арматуром РА 400/500. Заменски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тампон слој је дебљине 20цм.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Носиви зидови су од гитер блока д=25 цм. Фасадни зидови су “демит” – 3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5 цм и изводе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се од гитер блок опеке дебљине 25 цм и термоизолације (стиропор) од 10цм.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У објекту ће се извести и сеизмичка укрућења, зидна А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 платна. Зидна платна, стубови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и носиве греде се изводе у МБ 30 и армирани су с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 РА 400/500, док се сви остали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делови АБ конструкције изводе у МБ 20.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Зидови су међусобно укрућени и повезани хоризонтал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ним и вертикалним АБ серклажима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армираним према статичком прорачуну.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Међуспратна конструкција је полумонтажна типа „Ферт“ д=16+4 цм.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Степениште објекта се изводи у АБ бетону МБ 20 и армирано је са ГА 240/360.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Дебљина плоче степенишног крака је 14 цм.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Зидови лифта се изводе такође у армираном бетону 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МБ 20, армирани су обострано са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арматурним мрежама и укрућени хоризонталн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им и вертикалним АБ серклажима.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Кровна конструкција објекта је дрвена, изводи се од че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тинарске грађе ИИ класе, ослоње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на рожњаче и повезана са венчаницама. Кров је дв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оводан, кос, нагиба 30°. Кровни покривач је жљебљени цреп.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У објекту ту су предвиђени резервни димњаци "СЦХИ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ЕДЛ", са одговарајућим профилом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цеви, те са одговарајућим прикључцима за пре</w:t>
      </w:r>
      <w:r w:rsid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двиђене просторије и могућношћу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чишћења.</w:t>
      </w:r>
    </w:p>
    <w:p w:rsidR="00FB3F07" w:rsidRPr="00083967" w:rsidRDefault="00FB3F07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u w:val="single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ИЗОЛАЦИЈА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Хидроизолација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Обзиром на разноврсност постављања хидроизолације пројектом су предвиђене следеће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позиције: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1. Изолација доњих делова објекта: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зидова од влаге –искључиво пенетратима,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подова на тлу –искључиво пенетратима;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2. Изолација у објекту: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санитарних чворова,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тераса,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3. Изолација спољних делова објекта: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дилатација,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олучњака,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еркера,</w:t>
      </w:r>
    </w:p>
    <w:p w:rsidR="0008396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- Изолација крова.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>Термоизолација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При изради пројекта посебна пажња је обраћена на терм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оизолацију И постојеће прописе.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Примењени материјали су минерална вуна, стиродур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И теропор, који поседују добре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термоизолационе квалитете, а испуњавају И друге важне услове: лак рад, малу тежину И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незапаљивост.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Вертикалним делом фасадни зидови од гитер блока или б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етона дебљине 20цм су изоловани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слојем минералне вуне д=8цм, анкерима причвршћеним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за зидове, споља малтерисаним.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Парапети у тим зидовима изводе се од опеке дебљин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 12цм са истом изолацијом чиме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се формирају радијаторске нише. Фасадни зидови пре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ма улицама се облажу стиропором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д=10цм. У крову су постављене плоче стир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опора д=20цм. Еркери се изолују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стиропором д=10цм.</w:t>
      </w:r>
    </w:p>
    <w:p w:rsidR="00FB3F07" w:rsidRDefault="00FB3F07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3B4BDB" w:rsidRDefault="003B4BDB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3B4BDB" w:rsidRPr="00FB3F07" w:rsidRDefault="003B4BDB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lastRenderedPageBreak/>
        <w:t>Звучна заштита</w:t>
      </w: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Приликом пројектовања вођено је рачуна о звучно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ј заштити тј. О смањењу звучних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сметњи у простору. Смањење звучне пропус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тљивости постиже се постављањем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еластичне и пливајуће подлоге. Проводљивост звука кро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з зидове је у нашим нормативима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јер масе пројектованих зидова задовољавају прописе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звучне изолације. Подови плоча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између станова изолују се азмафоном дебљине 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1 цм који се у дебљини цементне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кошуљице диже уз зидове како би се спречила веза зида И цементног естриха.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ИНСТАЛАЦИЈЕ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Водовод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- објекат ће се прикључити на улични водовод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ни систем. Инсталације водовода су предвиђене од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ПВЦ "флуидерм" водоводних цеви, д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ок инсталације хидрантске мреже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морају бити изведено од челично поцинковани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х цеви. Прикључна водоводна цев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минимум 2 ½ цола. Прикључак на водоводну мрежу 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(ПЕ 110 који се налази на 3,60м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од регулације у улици Бранка Радичевића) извести савит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љивим савитљивим полиетиленским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цевима, одговарајућег пречника. Дубина цевовода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мин. 1,00 м. Према условима ДП “Д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руги октобар” , ЕЈ “Водовод” израдити водомерни шахт, са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водомером, засунима,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повратним вентилом И испусном славиницом за пражњење инсталације.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Канализација -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ће бити прикључена на постојећу ули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чну канализациону мрежу у улици Бранка Радичевића.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Прикључак се врши под мин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нагибом 1% , прикључна цев је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пречника Ø200мм. Инсталације канализације су пр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едвиђене од тврдих ПВЦ бешумних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цеви.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Електро инсталације -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објекат ће бити прикључен на 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дистрибутивни систем електричне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енергије.</w:t>
      </w:r>
    </w:p>
    <w:p w:rsidR="00FB3F07" w:rsidRPr="00FB3F07" w:rsidRDefault="00FB3F0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</w:p>
    <w:p w:rsidR="00083967" w:rsidRPr="00FB3F07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FB3F07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Грејање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- у објекту је предвиђено на гас са по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јединачним гасним котловима. За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грејање простора уградиће се панелни радијатори. Цевна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мрежа ће се радити од челичних цеви.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У објекту су предвиђене инсталације водовода, кан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ализације, електро-инсталације,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интерфонска, телефонска и </w:t>
      </w:r>
      <w:r w:rsidR="00FB3F07"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инсталација централног грејања. </w:t>
      </w:r>
      <w:r w:rsidRPr="00FB3F07">
        <w:rPr>
          <w:rFonts w:asciiTheme="minorHAnsi" w:eastAsia="Arial" w:hAnsiTheme="minorHAnsi" w:cstheme="minorHAnsi"/>
          <w:color w:val="000000" w:themeColor="text1"/>
          <w:lang w:val="sr-Cyrl-RS"/>
        </w:rPr>
        <w:t>Све ове инсталације предмет су посебних пројеката где ће бити детаљно разрађене.</w:t>
      </w:r>
    </w:p>
    <w:p w:rsidR="00FB3F07" w:rsidRPr="00083967" w:rsidRDefault="00FB3F07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ОПРЕМА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Опрема станова је стандардна И предвиђена је с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амо опрема купатила која је део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пројекта водовода И канализације.</w:t>
      </w:r>
    </w:p>
    <w:p w:rsidR="003B4BDB" w:rsidRPr="00083967" w:rsidRDefault="003B4BDB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Овим пројектом није предвиђено уграђивање к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лима по становима, али је тачно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одређено И позиционирано постављање свих спољних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јединица. Одводе конденза свих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предвиђених спољних јединица урадити пре фасаде И спровес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ти или до најближих вертикалних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олука или поставити пластичне цеви Ø32 у слој термике И тако маскиране спустити низ зид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ове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до тротоара. Пре уградње одводних цеви пр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оверити тачне позиције истих са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одговарајућим подизвођачем.</w:t>
      </w:r>
    </w:p>
    <w:p w:rsidR="003B4BDB" w:rsidRPr="00083967" w:rsidRDefault="003B4BDB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u w:val="single"/>
          <w:lang w:val="sr-Cyrl-RS"/>
        </w:rPr>
        <w:t>ВЕНТИЛАЦИЈА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Све уграђене просторије станова (купатила, кухиње И w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ц-и) као И подрумске просторије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(помоћне И техничке) вентилисаће се принудном вентилац</w:t>
      </w:r>
      <w:r w:rsidR="003B4BDB"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ијом помоћу вентилационих </w:t>
      </w:r>
      <w:r w:rsidRPr="003B4BDB">
        <w:rPr>
          <w:rFonts w:asciiTheme="minorHAnsi" w:eastAsia="Arial" w:hAnsiTheme="minorHAnsi" w:cstheme="minorHAnsi"/>
          <w:color w:val="000000" w:themeColor="text1"/>
          <w:lang w:val="sr-Cyrl-RS"/>
        </w:rPr>
        <w:t>канала датих у пројекту вентилације, који је саставни део машинских инсталација.</w:t>
      </w:r>
    </w:p>
    <w:p w:rsidR="003B4BDB" w:rsidRPr="00083967" w:rsidRDefault="003B4BDB" w:rsidP="00083967">
      <w:pPr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ОПШТЕ ОДРЕДБЕ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Сви радови морају бити изведени у складу с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а важећим техничким прописима и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стандардима за одређену врсту радова.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Приликом извођења радова, код избора материјал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а, боја, специфичних извођачких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детаља и завршних обрада, обавезно тражити мишљење и сагласност пројектанта.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Пре израде столарије и браварије, обавезно тражити м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ишљење и сагласност пројектанта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на радионичке детаље столарије и браварије.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Извођачи радова морају се у току извођења обје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кта придржавати мера заштите на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раду, ради обезбеђења сигурности људства и средстава.</w:t>
      </w:r>
    </w:p>
    <w:p w:rsidR="00083967" w:rsidRPr="003B4BDB" w:rsidRDefault="00083967" w:rsidP="00083967">
      <w:pPr>
        <w:jc w:val="both"/>
        <w:rPr>
          <w:rFonts w:asciiTheme="minorHAnsi" w:eastAsia="Arial" w:hAnsiTheme="minorHAnsi" w:cstheme="minorHAnsi"/>
          <w:b/>
          <w:color w:val="000000" w:themeColor="text1"/>
          <w:lang w:val="sr-Cyrl-RS"/>
        </w:rPr>
      </w:pP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Извођач радова треба да поштује и друге посебне мере и услове на основу елабората,</w:t>
      </w:r>
      <w:r w:rsidR="003B4BDB"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</w:t>
      </w:r>
      <w:r w:rsidRPr="003B4BDB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пројекта и других докумената везаних за одређену врсту или групу радова.</w:t>
      </w:r>
    </w:p>
    <w:p w:rsidR="0008396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u w:val="single"/>
          <w:lang w:val="sr-Cyrl-RS"/>
        </w:rPr>
      </w:pPr>
    </w:p>
    <w:p w:rsidR="0008396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u w:val="single"/>
          <w:lang w:val="sr-Cyrl-RS"/>
        </w:rPr>
      </w:pPr>
    </w:p>
    <w:p w:rsidR="00083967" w:rsidRDefault="00083967" w:rsidP="00083967">
      <w:pPr>
        <w:jc w:val="both"/>
        <w:rPr>
          <w:rFonts w:asciiTheme="minorHAnsi" w:eastAsia="Arial" w:hAnsiTheme="minorHAnsi" w:cstheme="minorHAnsi"/>
          <w:b/>
          <w:color w:val="FF0000"/>
          <w:u w:val="single"/>
          <w:lang w:val="sr-Cyrl-RS"/>
        </w:rPr>
      </w:pPr>
    </w:p>
    <w:p w:rsidR="00BB3CFF" w:rsidRDefault="00BB3CFF" w:rsidP="00BB3CFF">
      <w:pPr>
        <w:jc w:val="both"/>
        <w:rPr>
          <w:rFonts w:asciiTheme="minorHAnsi" w:hAnsiTheme="minorHAnsi" w:cstheme="minorHAnsi"/>
          <w:color w:val="FF0000"/>
          <w:lang w:val="sr-Cyrl-CS"/>
        </w:rPr>
      </w:pPr>
    </w:p>
    <w:p w:rsidR="003B4BDB" w:rsidRPr="00267368" w:rsidRDefault="003B4BDB" w:rsidP="00BB3CFF">
      <w:pPr>
        <w:jc w:val="both"/>
        <w:rPr>
          <w:rFonts w:asciiTheme="minorHAnsi" w:hAnsiTheme="minorHAnsi" w:cstheme="minorHAnsi"/>
          <w:color w:val="FF0000"/>
          <w:lang w:val="sr-Cyrl-CS"/>
        </w:rPr>
      </w:pPr>
    </w:p>
    <w:p w:rsidR="00BB3CFF" w:rsidRPr="007E29B1" w:rsidRDefault="00BB3CFF" w:rsidP="00BB3CFF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7E29B1">
        <w:rPr>
          <w:rFonts w:asciiTheme="minorHAnsi" w:hAnsiTheme="minorHAnsi" w:cstheme="minorHAnsi"/>
          <w:b/>
          <w:color w:val="000000" w:themeColor="text1"/>
          <w:sz w:val="24"/>
          <w:szCs w:val="24"/>
          <w:lang w:val="sr-Cyrl-CS"/>
        </w:rPr>
        <w:lastRenderedPageBreak/>
        <w:t>Ситуационо решење композициони план и партерно, односно пејзажно уређење</w:t>
      </w:r>
    </w:p>
    <w:p w:rsidR="00BB3CFF" w:rsidRPr="007E29B1" w:rsidRDefault="00BB3CFF" w:rsidP="00BB3CFF">
      <w:pPr>
        <w:jc w:val="both"/>
        <w:rPr>
          <w:rFonts w:asciiTheme="minorHAnsi" w:hAnsiTheme="minorHAnsi" w:cstheme="minorHAnsi"/>
          <w:b/>
          <w:color w:val="000000" w:themeColor="text1"/>
          <w:u w:val="single"/>
          <w:lang w:val="sr-Cyrl-CS"/>
        </w:rPr>
      </w:pPr>
    </w:p>
    <w:p w:rsidR="00BB3CFF" w:rsidRPr="007E29B1" w:rsidRDefault="00BB3CFF" w:rsidP="00BB3CFF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7E29B1">
        <w:rPr>
          <w:rFonts w:asciiTheme="minorHAnsi" w:hAnsiTheme="minorHAnsi" w:cstheme="minorHAnsi"/>
          <w:color w:val="000000" w:themeColor="text1"/>
        </w:rPr>
        <w:t xml:space="preserve">Партерним решењем је третирано </w:t>
      </w:r>
      <w:r w:rsidRPr="007E29B1">
        <w:rPr>
          <w:rFonts w:asciiTheme="minorHAnsi" w:hAnsiTheme="minorHAnsi" w:cstheme="minorHAnsi"/>
          <w:color w:val="000000" w:themeColor="text1"/>
          <w:lang w:val="sr-Cyrl-CS"/>
        </w:rPr>
        <w:t xml:space="preserve">пре свега </w:t>
      </w:r>
      <w:r w:rsidRPr="007E29B1">
        <w:rPr>
          <w:rFonts w:asciiTheme="minorHAnsi" w:hAnsiTheme="minorHAnsi" w:cstheme="minorHAnsi"/>
          <w:color w:val="000000" w:themeColor="text1"/>
        </w:rPr>
        <w:t>паркирање возила</w:t>
      </w:r>
      <w:r w:rsidRPr="007E29B1">
        <w:rPr>
          <w:rFonts w:asciiTheme="minorHAnsi" w:hAnsiTheme="minorHAnsi" w:cstheme="minorHAnsi"/>
          <w:color w:val="000000" w:themeColor="text1"/>
          <w:lang w:val="sr-Cyrl-CS"/>
        </w:rPr>
        <w:t xml:space="preserve"> на парцели</w:t>
      </w:r>
      <w:r w:rsidRPr="007E29B1">
        <w:rPr>
          <w:rFonts w:asciiTheme="minorHAnsi" w:hAnsiTheme="minorHAnsi" w:cstheme="minorHAnsi"/>
          <w:color w:val="000000" w:themeColor="text1"/>
        </w:rPr>
        <w:t>, пешачки приступ објекту и озелењавење парцеле. Пешачке и колске саобраћајне површине завршно се обрађују</w:t>
      </w:r>
      <w:r w:rsidRPr="007E29B1">
        <w:rPr>
          <w:rFonts w:asciiTheme="minorHAnsi" w:hAnsiTheme="minorHAnsi" w:cstheme="minorHAnsi"/>
          <w:color w:val="000000" w:themeColor="text1"/>
          <w:lang w:val="sr-Cyrl-RS"/>
        </w:rPr>
        <w:t>.</w:t>
      </w:r>
      <w:r w:rsidRPr="007E29B1">
        <w:rPr>
          <w:rFonts w:asciiTheme="minorHAnsi" w:hAnsiTheme="minorHAnsi" w:cstheme="minorHAnsi"/>
          <w:color w:val="000000" w:themeColor="text1"/>
        </w:rPr>
        <w:t xml:space="preserve"> На предвиђеним</w:t>
      </w:r>
      <w:r w:rsidRPr="007E29B1">
        <w:rPr>
          <w:rFonts w:asciiTheme="minorHAnsi" w:hAnsiTheme="minorHAnsi" w:cstheme="minorHAnsi"/>
          <w:color w:val="000000" w:themeColor="text1"/>
          <w:lang w:val="sr-Cyrl-RS"/>
        </w:rPr>
        <w:t xml:space="preserve"> </w:t>
      </w:r>
      <w:r w:rsidRPr="007E29B1">
        <w:rPr>
          <w:rFonts w:asciiTheme="minorHAnsi" w:hAnsiTheme="minorHAnsi" w:cstheme="minorHAnsi"/>
          <w:color w:val="000000" w:themeColor="text1"/>
        </w:rPr>
        <w:t>зеленим површинама планиран је травњак са ниском вегетацијом.</w:t>
      </w:r>
      <w:r w:rsidRPr="007E29B1">
        <w:rPr>
          <w:rFonts w:asciiTheme="minorHAnsi" w:hAnsiTheme="minorHAnsi" w:cstheme="minorHAnsi"/>
          <w:color w:val="000000" w:themeColor="text1"/>
          <w:lang w:val="sr-Cyrl-CS"/>
        </w:rPr>
        <w:t xml:space="preserve"> </w:t>
      </w:r>
    </w:p>
    <w:p w:rsidR="00BB3CFF" w:rsidRPr="007E29B1" w:rsidRDefault="00BB3CFF" w:rsidP="00BB3CFF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7E29B1">
        <w:rPr>
          <w:rFonts w:asciiTheme="minorHAnsi" w:hAnsiTheme="minorHAnsi" w:cstheme="minorHAnsi"/>
          <w:color w:val="000000" w:themeColor="text1"/>
          <w:lang w:val="sr-Cyrl-CS"/>
        </w:rPr>
        <w:t xml:space="preserve">Свакој стамбеној јединици намењено је по једно гаражно </w:t>
      </w:r>
      <w:r w:rsidRPr="007E29B1">
        <w:rPr>
          <w:rFonts w:asciiTheme="minorHAnsi" w:hAnsiTheme="minorHAnsi" w:cstheme="minorHAnsi"/>
          <w:color w:val="000000" w:themeColor="text1"/>
          <w:lang w:val="sr-Cyrl-RS"/>
        </w:rPr>
        <w:t xml:space="preserve">или паркинг </w:t>
      </w:r>
      <w:r w:rsidRPr="007E29B1">
        <w:rPr>
          <w:rFonts w:asciiTheme="minorHAnsi" w:hAnsiTheme="minorHAnsi" w:cstheme="minorHAnsi"/>
          <w:color w:val="000000" w:themeColor="text1"/>
          <w:lang w:val="sr-Cyrl-CS"/>
        </w:rPr>
        <w:t>места (у складу са условима из планског документа). Укупан број места за паркирање је 5</w:t>
      </w:r>
      <w:r w:rsidR="007E29B1">
        <w:rPr>
          <w:rFonts w:asciiTheme="minorHAnsi" w:hAnsiTheme="minorHAnsi" w:cstheme="minorHAnsi"/>
          <w:color w:val="000000" w:themeColor="text1"/>
          <w:lang w:val="sr-Cyrl-CS"/>
        </w:rPr>
        <w:t>2</w:t>
      </w:r>
      <w:r w:rsidRPr="007E29B1">
        <w:rPr>
          <w:rFonts w:asciiTheme="minorHAnsi" w:hAnsiTheme="minorHAnsi" w:cstheme="minorHAnsi"/>
          <w:color w:val="000000" w:themeColor="text1"/>
          <w:lang w:val="sr-Cyrl-CS"/>
        </w:rPr>
        <w:t>.</w:t>
      </w:r>
    </w:p>
    <w:p w:rsidR="00BB3CFF" w:rsidRPr="007E29B1" w:rsidRDefault="00BB3CFF" w:rsidP="00BB3CFF">
      <w:pPr>
        <w:jc w:val="both"/>
        <w:rPr>
          <w:rFonts w:asciiTheme="minorHAnsi" w:hAnsiTheme="minorHAnsi" w:cstheme="minorHAnsi"/>
          <w:color w:val="000000" w:themeColor="text1"/>
          <w:lang w:val="sr-Cyrl-CS"/>
        </w:rPr>
      </w:pPr>
      <w:r w:rsidRPr="007E29B1">
        <w:rPr>
          <w:rFonts w:asciiTheme="minorHAnsi" w:hAnsiTheme="minorHAnsi" w:cstheme="minorHAnsi"/>
          <w:color w:val="000000" w:themeColor="text1"/>
          <w:lang w:val="sr-Cyrl-CS"/>
        </w:rPr>
        <w:t>Прикључење планираног објекта на наведене инсталације извршило би се према условима надлежних организација подземним водовима.</w:t>
      </w:r>
    </w:p>
    <w:p w:rsidR="00BB3CFF" w:rsidRPr="007E29B1" w:rsidRDefault="00BB3CFF" w:rsidP="00BB3CFF">
      <w:pPr>
        <w:jc w:val="both"/>
        <w:rPr>
          <w:rFonts w:asciiTheme="minorHAnsi" w:hAnsiTheme="minorHAnsi" w:cstheme="minorHAnsi"/>
          <w:color w:val="000000" w:themeColor="text1"/>
          <w:u w:val="single"/>
          <w:lang w:val="sr-Cyrl-CS"/>
        </w:rPr>
      </w:pPr>
      <w:r w:rsidRPr="007E29B1">
        <w:rPr>
          <w:rFonts w:asciiTheme="minorHAnsi" w:hAnsiTheme="minorHAnsi" w:cstheme="minorHAnsi"/>
          <w:color w:val="000000" w:themeColor="text1"/>
          <w:u w:val="single"/>
          <w:lang w:val="sr-Cyrl-CS"/>
        </w:rPr>
        <w:t>Пошто је предметни део града у потпуности комунално опремљен, прикључење инсталације објеката на комуналну инфраструктуру ће се извести у складу са издатим условима надлежних институција.</w:t>
      </w:r>
    </w:p>
    <w:p w:rsidR="00BB3CFF" w:rsidRPr="007E29B1" w:rsidRDefault="00BB3CFF" w:rsidP="00BB3CFF">
      <w:pPr>
        <w:spacing w:line="229" w:lineRule="exact"/>
        <w:rPr>
          <w:rFonts w:asciiTheme="minorHAnsi" w:eastAsia="Times New Roman" w:hAnsiTheme="minorHAnsi" w:cstheme="minorHAnsi"/>
          <w:color w:val="000000" w:themeColor="text1"/>
          <w:lang w:val="sr-Cyrl-CS"/>
        </w:rPr>
      </w:pPr>
    </w:p>
    <w:p w:rsidR="00BB3CFF" w:rsidRPr="007E29B1" w:rsidRDefault="00694280" w:rsidP="00694280">
      <w:p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7E29B1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ab/>
        <w:t xml:space="preserve">12. </w:t>
      </w:r>
      <w:r w:rsidR="00BB3CFF" w:rsidRPr="007E29B1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УКЛАЊАЊЕ ПОСТОЈЕЋИХ ОБЈЕКАТА</w:t>
      </w:r>
    </w:p>
    <w:p w:rsidR="00BB3CFF" w:rsidRPr="00267368" w:rsidRDefault="00BB3CFF" w:rsidP="00BB3CFF">
      <w:pPr>
        <w:tabs>
          <w:tab w:val="left" w:pos="721"/>
        </w:tabs>
        <w:spacing w:line="0" w:lineRule="atLeast"/>
        <w:ind w:left="720"/>
        <w:jc w:val="both"/>
        <w:rPr>
          <w:rFonts w:asciiTheme="minorHAnsi" w:eastAsia="Arial" w:hAnsiTheme="minorHAnsi" w:cstheme="minorHAnsi"/>
          <w:b/>
          <w:color w:val="FF0000"/>
          <w:lang w:val="sr-Cyrl-CS"/>
        </w:rPr>
      </w:pPr>
    </w:p>
    <w:p w:rsidR="00CB1341" w:rsidRDefault="00BB3CFF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  <w:r w:rsidRPr="003F0F0F">
        <w:rPr>
          <w:rFonts w:asciiTheme="minorHAnsi" w:hAnsiTheme="minorHAnsi" w:cstheme="minorHAnsi"/>
          <w:color w:val="000000" w:themeColor="text1"/>
        </w:rPr>
        <w:t xml:space="preserve">На поменутој грађевинској парцели у 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Препису листа непокретности број: </w:t>
      </w:r>
      <w:r w:rsidR="007E29B1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14814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К.О. </w:t>
      </w:r>
      <w:r w:rsidR="007E29B1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од </w:t>
      </w:r>
      <w:r w:rsidR="003F0F0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01.04.2019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године и Копији плана бр. </w:t>
      </w:r>
      <w:r w:rsidR="003F0F0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953-1-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1</w:t>
      </w:r>
      <w:r w:rsidR="003F0F0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1/2016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од </w:t>
      </w:r>
      <w:r w:rsidR="003F0F0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15.01.2016</w:t>
      </w:r>
      <w:r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. године</w:t>
      </w:r>
      <w:r w:rsidRPr="003F0F0F">
        <w:rPr>
          <w:rFonts w:asciiTheme="minorHAnsi" w:hAnsiTheme="minorHAnsi" w:cstheme="minorHAnsi"/>
          <w:color w:val="000000" w:themeColor="text1"/>
          <w:lang w:val="sr-Cyrl-RS"/>
        </w:rPr>
        <w:t xml:space="preserve"> </w:t>
      </w:r>
      <w:r w:rsidRPr="003F0F0F">
        <w:rPr>
          <w:rFonts w:asciiTheme="minorHAnsi" w:hAnsiTheme="minorHAnsi" w:cstheme="minorHAnsi"/>
          <w:color w:val="000000" w:themeColor="text1"/>
        </w:rPr>
        <w:t>налаз</w:t>
      </w:r>
      <w:r w:rsidR="003F0F0F" w:rsidRPr="003F0F0F">
        <w:rPr>
          <w:rFonts w:asciiTheme="minorHAnsi" w:hAnsiTheme="minorHAnsi" w:cstheme="minorHAnsi"/>
          <w:color w:val="000000" w:themeColor="text1"/>
          <w:lang w:val="sr-Cyrl-RS"/>
        </w:rPr>
        <w:t>и</w:t>
      </w:r>
      <w:r w:rsidRPr="003F0F0F">
        <w:rPr>
          <w:rFonts w:asciiTheme="minorHAnsi" w:hAnsiTheme="minorHAnsi" w:cstheme="minorHAnsi"/>
          <w:color w:val="000000" w:themeColor="text1"/>
        </w:rPr>
        <w:t xml:space="preserve"> се</w:t>
      </w:r>
      <w:r w:rsidRPr="003F0F0F">
        <w:rPr>
          <w:rFonts w:asciiTheme="minorHAnsi" w:hAnsiTheme="minorHAnsi" w:cstheme="minorHAnsi"/>
          <w:color w:val="000000" w:themeColor="text1"/>
          <w:lang w:val="sr-Cyrl-RS"/>
        </w:rPr>
        <w:t xml:space="preserve"> </w:t>
      </w:r>
      <w:r w:rsidR="003F0F0F" w:rsidRPr="003F0F0F">
        <w:rPr>
          <w:rFonts w:asciiTheme="minorHAnsi" w:hAnsiTheme="minorHAnsi" w:cstheme="minorHAnsi"/>
          <w:color w:val="000000" w:themeColor="text1"/>
          <w:lang w:val="sr-Cyrl-RS"/>
        </w:rPr>
        <w:t>седам</w:t>
      </w:r>
      <w:r w:rsidR="00CB1341">
        <w:rPr>
          <w:rFonts w:asciiTheme="minorHAnsi" w:hAnsiTheme="minorHAnsi" w:cstheme="minorHAnsi"/>
          <w:color w:val="000000" w:themeColor="text1"/>
          <w:lang w:val="sr-Cyrl-RS"/>
        </w:rPr>
        <w:t xml:space="preserve"> објекта.</w:t>
      </w:r>
    </w:p>
    <w:p w:rsidR="00CB1341" w:rsidRDefault="00CB1341" w:rsidP="00BB3CFF">
      <w:pPr>
        <w:spacing w:line="229" w:lineRule="exact"/>
        <w:jc w:val="both"/>
        <w:rPr>
          <w:rFonts w:asciiTheme="minorHAnsi" w:eastAsia="Arial" w:hAnsiTheme="minorHAnsi" w:cstheme="minorHAnsi"/>
          <w:b/>
          <w:color w:val="FF0000"/>
          <w:lang w:val="sr-Cyrl-RS"/>
        </w:rPr>
      </w:pPr>
      <w:r>
        <w:rPr>
          <w:rFonts w:asciiTheme="minorHAnsi" w:hAnsiTheme="minorHAnsi" w:cstheme="minorHAnsi"/>
          <w:color w:val="000000" w:themeColor="text1"/>
          <w:lang w:val="sr-Cyrl-RS"/>
        </w:rPr>
        <w:t xml:space="preserve">- </w:t>
      </w:r>
      <w:r w:rsidR="00BB3CFF" w:rsidRPr="003F0F0F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Објекат бр. 1 је </w:t>
      </w:r>
      <w:r w:rsidR="003F0F0F" w:rsidRPr="003F0F0F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Објекат угоститељства </w:t>
      </w:r>
      <w:r w:rsidR="00BB3CFF" w:rsidRPr="003F0F0F">
        <w:rPr>
          <w:rFonts w:asciiTheme="minorHAnsi" w:eastAsia="Arial" w:hAnsiTheme="minorHAnsi" w:cstheme="minorHAnsi"/>
          <w:b/>
          <w:color w:val="000000" w:themeColor="text1"/>
          <w:lang w:val="sr-Cyrl-RS"/>
        </w:rPr>
        <w:t>Пр</w:t>
      </w:r>
      <w:r w:rsidR="003F0F0F" w:rsidRPr="003F0F0F">
        <w:rPr>
          <w:rFonts w:asciiTheme="minorHAnsi" w:eastAsia="Arial" w:hAnsiTheme="minorHAnsi" w:cstheme="minorHAnsi"/>
          <w:b/>
          <w:color w:val="000000" w:themeColor="text1"/>
          <w:lang w:val="sr-Cyrl-RS"/>
        </w:rPr>
        <w:t>+1</w:t>
      </w:r>
      <w:r w:rsidR="00BB3CF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бруто површине </w:t>
      </w:r>
      <w:r w:rsidR="003F0F0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приземља 632</w:t>
      </w:r>
      <w:r w:rsidR="00BB3CF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="00BB3CFF" w:rsidRPr="003F0F0F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Објекат бр. 1 се руши</w:t>
      </w:r>
      <w:r w:rsidR="00BB3CFF" w:rsidRPr="003F0F0F"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Pr="00CB1341" w:rsidRDefault="00CB1341" w:rsidP="00BB3CFF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</w:t>
      </w:r>
      <w:r w:rsidR="00BB3CFF"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Објекат бр. 2 је 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>Зграда угоститељства</w:t>
      </w:r>
      <w:r w:rsidR="00BB3CFF"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>бруто површине 107</w:t>
      </w:r>
      <w:r w:rsidR="00BB3CFF"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>Објекат преузет из земљишне књиге</w:t>
      </w:r>
      <w:r w:rsidR="00BB3CFF"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  <w:r w:rsidR="00BB3CFF"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Објекат бр. 2 се руши</w:t>
      </w:r>
      <w:r w:rsidR="00BB3CFF"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. </w:t>
      </w:r>
    </w:p>
    <w:p w:rsidR="00CB1341" w:rsidRDefault="00CB1341" w:rsidP="00CB1341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Објекат бр.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3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је Зграда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трговине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>бруто површине 7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2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Објекат бр. </w:t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3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 се руши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Default="00CB1341" w:rsidP="00CB1341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Објекат бр.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4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је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Помоћна зграда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бруто површине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10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Објекат бр. </w:t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4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 се руши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Default="00CB1341" w:rsidP="00CB1341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Објекат бр.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5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је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Породична стамбена зграда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бруто површине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164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Објекат бр. </w:t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5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се руши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Default="00CB1341" w:rsidP="00CB1341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Објекат бр.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6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је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Помоћна зграда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бруто површине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10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Објекат бр. </w:t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6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се руши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Default="00CB1341" w:rsidP="00CB1341">
      <w:pPr>
        <w:spacing w:line="229" w:lineRule="exact"/>
        <w:jc w:val="both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- Објекат бр.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7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је </w:t>
      </w:r>
      <w:r>
        <w:rPr>
          <w:rFonts w:asciiTheme="minorHAnsi" w:eastAsia="Arial" w:hAnsiTheme="minorHAnsi" w:cstheme="minorHAnsi"/>
          <w:b/>
          <w:color w:val="000000" w:themeColor="text1"/>
          <w:lang w:val="sr-Cyrl-RS"/>
        </w:rPr>
        <w:t>Помоћна зграда</w:t>
      </w:r>
      <w:r w:rsidRPr="00CB1341">
        <w:rPr>
          <w:rFonts w:asciiTheme="minorHAnsi" w:eastAsia="Arial" w:hAnsiTheme="minorHAnsi" w:cstheme="minorHAnsi"/>
          <w:b/>
          <w:color w:val="000000" w:themeColor="text1"/>
          <w:lang w:val="sr-Cyrl-RS"/>
        </w:rPr>
        <w:t xml:space="preserve"> Пр, 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бруто површине 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13</w:t>
      </w:r>
      <w:r w:rsidRPr="00CB1341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м2, правни статус објекта је Објекат преузет из земљишне књиге.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Објекат бр. </w:t>
      </w:r>
      <w:r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 xml:space="preserve">7 </w:t>
      </w:r>
      <w:r w:rsidRPr="00CB1341">
        <w:rPr>
          <w:rFonts w:asciiTheme="minorHAnsi" w:eastAsia="Arial" w:hAnsiTheme="minorHAnsi" w:cstheme="minorHAnsi"/>
          <w:color w:val="000000" w:themeColor="text1"/>
          <w:u w:val="single"/>
          <w:lang w:val="sr-Cyrl-RS"/>
        </w:rPr>
        <w:t>се руши</w:t>
      </w:r>
      <w:r>
        <w:rPr>
          <w:rFonts w:asciiTheme="minorHAnsi" w:eastAsia="Arial" w:hAnsiTheme="minorHAnsi" w:cstheme="minorHAnsi"/>
          <w:color w:val="000000" w:themeColor="text1"/>
          <w:lang w:val="sr-Cyrl-RS"/>
        </w:rPr>
        <w:t>.</w:t>
      </w:r>
    </w:p>
    <w:p w:rsidR="00CB1341" w:rsidRDefault="00CB1341" w:rsidP="00BB3CFF">
      <w:pPr>
        <w:spacing w:line="229" w:lineRule="exact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F76D22" w:rsidRDefault="00BB3CFF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  <w:r w:rsidRPr="00F76D22">
        <w:rPr>
          <w:rFonts w:asciiTheme="minorHAnsi" w:eastAsia="Arial" w:hAnsiTheme="minorHAnsi" w:cstheme="minorHAnsi"/>
          <w:color w:val="000000" w:themeColor="text1"/>
          <w:lang w:val="sr-Cyrl-RS"/>
        </w:rPr>
        <w:t>Сви постојећи објекти на парцели се уклањају уз сагласност надлежног органа кроз пројекат припемних радова ПГД-а.</w:t>
      </w:r>
    </w:p>
    <w:p w:rsidR="00BB3CFF" w:rsidRDefault="00BB3CFF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3B4BDB" w:rsidRPr="00F76D22" w:rsidRDefault="003B4BDB" w:rsidP="00BB3CFF">
      <w:pPr>
        <w:spacing w:line="229" w:lineRule="exact"/>
        <w:jc w:val="both"/>
        <w:rPr>
          <w:rFonts w:asciiTheme="minorHAnsi" w:hAnsiTheme="minorHAnsi" w:cstheme="minorHAnsi"/>
          <w:color w:val="000000" w:themeColor="text1"/>
          <w:lang w:val="sr-Cyrl-RS"/>
        </w:rPr>
      </w:pPr>
    </w:p>
    <w:p w:rsidR="00BB3CFF" w:rsidRPr="00F76D22" w:rsidRDefault="00BB3CFF" w:rsidP="00F76D22">
      <w:pPr>
        <w:pStyle w:val="ListParagraph"/>
        <w:numPr>
          <w:ilvl w:val="0"/>
          <w:numId w:val="4"/>
        </w:numPr>
        <w:tabs>
          <w:tab w:val="left" w:pos="721"/>
        </w:tabs>
        <w:spacing w:line="0" w:lineRule="atLeast"/>
        <w:jc w:val="both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F76D22">
        <w:rPr>
          <w:rFonts w:asciiTheme="minorHAnsi" w:eastAsia="Arial" w:hAnsiTheme="minorHAnsi" w:cstheme="minorHAnsi"/>
          <w:b/>
          <w:color w:val="000000" w:themeColor="text1"/>
          <w:sz w:val="24"/>
        </w:rPr>
        <w:lastRenderedPageBreak/>
        <w:t>УСЛОВИ И САГЛАСНОСТИ НАДЛЕЖНИХ ПРЕДУЗЕЋА</w:t>
      </w:r>
    </w:p>
    <w:p w:rsidR="00E51426" w:rsidRPr="00267368" w:rsidRDefault="00E51426" w:rsidP="00BB3CFF">
      <w:pPr>
        <w:tabs>
          <w:tab w:val="left" w:pos="941"/>
        </w:tabs>
        <w:spacing w:line="239" w:lineRule="auto"/>
        <w:ind w:left="941"/>
        <w:jc w:val="both"/>
        <w:rPr>
          <w:rFonts w:asciiTheme="minorHAnsi" w:eastAsia="Arial" w:hAnsiTheme="minorHAnsi" w:cstheme="minorHAnsi"/>
          <w:b/>
          <w:i/>
          <w:color w:val="FF0000"/>
          <w:lang w:val="sr-Cyrl-RS"/>
        </w:rPr>
      </w:pPr>
    </w:p>
    <w:p w:rsidR="00F76D22" w:rsidRPr="0025715E" w:rsidRDefault="00F76D22" w:rsidP="00F76D22">
      <w:pPr>
        <w:spacing w:line="238" w:lineRule="auto"/>
        <w:ind w:left="721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25715E">
        <w:rPr>
          <w:rFonts w:asciiTheme="minorHAnsi" w:eastAsia="Arial" w:hAnsiTheme="minorHAnsi" w:cstheme="minorHAnsi"/>
          <w:b/>
          <w:color w:val="000000" w:themeColor="text1"/>
          <w:lang w:val="sr-Cyrl-CS"/>
        </w:rPr>
        <w:t>1</w:t>
      </w:r>
      <w:r w:rsidR="00E51426" w:rsidRPr="0025715E">
        <w:rPr>
          <w:rFonts w:asciiTheme="minorHAnsi" w:eastAsia="Arial" w:hAnsiTheme="minorHAnsi" w:cstheme="minorHAnsi"/>
          <w:b/>
          <w:color w:val="000000" w:themeColor="text1"/>
        </w:rPr>
        <w:t xml:space="preserve">. </w:t>
      </w:r>
      <w:r w:rsidR="00E51426" w:rsidRPr="0025715E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 </w:t>
      </w:r>
      <w:r w:rsidRPr="0025715E">
        <w:rPr>
          <w:rFonts w:asciiTheme="minorHAnsi" w:eastAsia="Arial" w:hAnsiTheme="minorHAnsi" w:cstheme="minorHAnsi"/>
          <w:b/>
          <w:color w:val="000000" w:themeColor="text1"/>
        </w:rPr>
        <w:t>Ј</w:t>
      </w:r>
      <w:r w:rsidRPr="0025715E">
        <w:rPr>
          <w:rFonts w:asciiTheme="minorHAnsi" w:eastAsia="Arial" w:hAnsiTheme="minorHAnsi" w:cstheme="minorHAnsi"/>
          <w:b/>
          <w:color w:val="000000" w:themeColor="text1"/>
          <w:lang w:val="sr-Cyrl-RS"/>
        </w:rPr>
        <w:t>К</w:t>
      </w:r>
      <w:r w:rsidRPr="0025715E">
        <w:rPr>
          <w:rFonts w:asciiTheme="minorHAnsi" w:eastAsia="Arial" w:hAnsiTheme="minorHAnsi" w:cstheme="minorHAnsi"/>
          <w:b/>
          <w:color w:val="000000" w:themeColor="text1"/>
        </w:rPr>
        <w:t>П "</w:t>
      </w:r>
      <w:r w:rsidRPr="0025715E">
        <w:rPr>
          <w:rFonts w:asciiTheme="minorHAnsi" w:eastAsia="Arial" w:hAnsiTheme="minorHAnsi" w:cstheme="minorHAnsi"/>
          <w:b/>
          <w:color w:val="000000" w:themeColor="text1"/>
          <w:lang w:val="sr-Cyrl-CS"/>
        </w:rPr>
        <w:t>Други Октобар</w:t>
      </w:r>
      <w:r w:rsidRPr="0025715E">
        <w:rPr>
          <w:rFonts w:asciiTheme="minorHAnsi" w:eastAsia="Arial" w:hAnsiTheme="minorHAnsi" w:cstheme="minorHAnsi"/>
          <w:b/>
          <w:color w:val="000000" w:themeColor="text1"/>
        </w:rPr>
        <w:t>"</w:t>
      </w:r>
      <w:r w:rsidRPr="0025715E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 Вршац</w:t>
      </w:r>
    </w:p>
    <w:p w:rsidR="00F76D22" w:rsidRPr="0025715E" w:rsidRDefault="00F76D22" w:rsidP="00F76D22">
      <w:pPr>
        <w:spacing w:line="238" w:lineRule="auto"/>
        <w:ind w:left="993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5715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Pr="0025715E">
        <w:rPr>
          <w:rFonts w:asciiTheme="minorHAnsi" w:eastAsia="Arial" w:hAnsiTheme="minorHAnsi" w:cstheme="minorHAnsi"/>
          <w:color w:val="000000" w:themeColor="text1"/>
          <w:lang w:val="sr-Cyrl-CS"/>
        </w:rPr>
        <w:t>Стевана Немање бр. 26</w:t>
      </w:r>
      <w:r w:rsidRPr="0025715E">
        <w:rPr>
          <w:rFonts w:asciiTheme="minorHAnsi" w:eastAsia="Arial" w:hAnsiTheme="minorHAnsi" w:cstheme="minorHAnsi"/>
          <w:color w:val="000000" w:themeColor="text1"/>
        </w:rPr>
        <w:t xml:space="preserve">, </w:t>
      </w:r>
      <w:r w:rsidRPr="0025715E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</w:p>
    <w:p w:rsidR="0025715E" w:rsidRPr="0025715E" w:rsidRDefault="0025715E" w:rsidP="0025715E">
      <w:pPr>
        <w:spacing w:line="234" w:lineRule="auto"/>
        <w:ind w:left="990" w:right="1240" w:firstLine="3"/>
        <w:jc w:val="both"/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</w:pPr>
      <w:r w:rsidRPr="0025715E"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  <w:t>Мишљење за израду локацијских услова, са техничким условима за прикључење на водоводну и канализациону мрежу</w:t>
      </w:r>
    </w:p>
    <w:p w:rsidR="00E51426" w:rsidRPr="0025715E" w:rsidRDefault="00E51426" w:rsidP="00E51426">
      <w:pPr>
        <w:spacing w:line="234" w:lineRule="auto"/>
        <w:ind w:left="1134" w:right="1240" w:hanging="141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25715E">
        <w:rPr>
          <w:rFonts w:asciiTheme="minorHAnsi" w:eastAsia="Arial" w:hAnsiTheme="minorHAnsi" w:cstheme="minorHAnsi"/>
          <w:b/>
          <w:i/>
          <w:color w:val="000000" w:themeColor="text1"/>
        </w:rPr>
        <w:t>(број: Д-9795/1 од 06.12.2018. године)</w:t>
      </w:r>
    </w:p>
    <w:p w:rsidR="00BB3CFF" w:rsidRPr="00267368" w:rsidRDefault="00BB3CFF" w:rsidP="00BB3CFF">
      <w:pPr>
        <w:spacing w:line="238" w:lineRule="auto"/>
        <w:ind w:left="1441"/>
        <w:rPr>
          <w:rFonts w:asciiTheme="minorHAnsi" w:eastAsia="Arial" w:hAnsiTheme="minorHAnsi" w:cstheme="minorHAnsi"/>
          <w:b/>
          <w:color w:val="FF0000"/>
          <w:lang w:val="sr-Cyrl-CS"/>
        </w:rPr>
      </w:pPr>
    </w:p>
    <w:p w:rsidR="00BB3CFF" w:rsidRPr="00F76D22" w:rsidRDefault="00F76D22" w:rsidP="00BB3CFF">
      <w:pPr>
        <w:spacing w:line="238" w:lineRule="auto"/>
        <w:ind w:left="721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F76D22">
        <w:rPr>
          <w:rFonts w:asciiTheme="minorHAnsi" w:eastAsia="Arial" w:hAnsiTheme="minorHAnsi" w:cstheme="minorHAnsi"/>
          <w:b/>
          <w:color w:val="000000" w:themeColor="text1"/>
          <w:lang w:val="sr-Cyrl-CS"/>
        </w:rPr>
        <w:t>2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</w:rPr>
        <w:t>. Ј</w:t>
      </w:r>
      <w:r w:rsidRPr="00F76D22">
        <w:rPr>
          <w:rFonts w:asciiTheme="minorHAnsi" w:eastAsia="Arial" w:hAnsiTheme="minorHAnsi" w:cstheme="minorHAnsi"/>
          <w:b/>
          <w:color w:val="000000" w:themeColor="text1"/>
          <w:lang w:val="sr-Cyrl-RS"/>
        </w:rPr>
        <w:t>К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</w:rPr>
        <w:t>П "</w:t>
      </w:r>
      <w:r w:rsidRPr="00F76D22">
        <w:rPr>
          <w:rFonts w:asciiTheme="minorHAnsi" w:eastAsia="Arial" w:hAnsiTheme="minorHAnsi" w:cstheme="minorHAnsi"/>
          <w:b/>
          <w:color w:val="000000" w:themeColor="text1"/>
          <w:lang w:val="sr-Cyrl-CS"/>
        </w:rPr>
        <w:t>Други Октобар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</w:rPr>
        <w:t>"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 </w:t>
      </w:r>
      <w:r w:rsidRPr="00F76D22">
        <w:rPr>
          <w:rFonts w:asciiTheme="minorHAnsi" w:eastAsia="Arial" w:hAnsiTheme="minorHAnsi" w:cstheme="minorHAnsi"/>
          <w:b/>
          <w:color w:val="000000" w:themeColor="text1"/>
          <w:lang w:val="sr-Cyrl-CS"/>
        </w:rPr>
        <w:t>Вршац</w:t>
      </w:r>
    </w:p>
    <w:p w:rsidR="00BB3CFF" w:rsidRPr="00F76D22" w:rsidRDefault="00BB3CFF" w:rsidP="00BB3CFF">
      <w:pPr>
        <w:spacing w:line="238" w:lineRule="auto"/>
        <w:ind w:left="993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76D2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="00F76D22" w:rsidRPr="00F76D22">
        <w:rPr>
          <w:rFonts w:asciiTheme="minorHAnsi" w:eastAsia="Arial" w:hAnsiTheme="minorHAnsi" w:cstheme="minorHAnsi"/>
          <w:color w:val="000000" w:themeColor="text1"/>
          <w:lang w:val="sr-Cyrl-CS"/>
        </w:rPr>
        <w:t>Стевана Немање</w:t>
      </w:r>
      <w:r w:rsidRPr="00F76D22">
        <w:rPr>
          <w:rFonts w:asciiTheme="minorHAnsi" w:eastAsia="Arial" w:hAnsiTheme="minorHAnsi" w:cstheme="minorHAnsi"/>
          <w:color w:val="000000" w:themeColor="text1"/>
          <w:lang w:val="sr-Cyrl-CS"/>
        </w:rPr>
        <w:t xml:space="preserve"> бр. </w:t>
      </w:r>
      <w:r w:rsidR="00F76D22" w:rsidRPr="00F76D22">
        <w:rPr>
          <w:rFonts w:asciiTheme="minorHAnsi" w:eastAsia="Arial" w:hAnsiTheme="minorHAnsi" w:cstheme="minorHAnsi"/>
          <w:color w:val="000000" w:themeColor="text1"/>
          <w:lang w:val="sr-Cyrl-CS"/>
        </w:rPr>
        <w:t>26</w:t>
      </w:r>
      <w:r w:rsidRPr="00F76D22">
        <w:rPr>
          <w:rFonts w:asciiTheme="minorHAnsi" w:eastAsia="Arial" w:hAnsiTheme="minorHAnsi" w:cstheme="minorHAnsi"/>
          <w:color w:val="000000" w:themeColor="text1"/>
        </w:rPr>
        <w:t xml:space="preserve">, </w:t>
      </w:r>
      <w:r w:rsidR="00F76D22" w:rsidRPr="00F76D22">
        <w:rPr>
          <w:rFonts w:asciiTheme="minorHAnsi" w:eastAsia="Arial" w:hAnsiTheme="minorHAnsi" w:cstheme="minorHAnsi"/>
          <w:color w:val="000000" w:themeColor="text1"/>
          <w:lang w:val="sr-Cyrl-RS"/>
        </w:rPr>
        <w:t>Вршац</w:t>
      </w:r>
    </w:p>
    <w:p w:rsidR="00F76D22" w:rsidRPr="00F76D22" w:rsidRDefault="00F76D22" w:rsidP="00BB3CFF">
      <w:pPr>
        <w:spacing w:line="238" w:lineRule="auto"/>
        <w:ind w:left="273" w:firstLine="720"/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</w:pPr>
      <w:r w:rsidRPr="00F76D22"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  <w:t>Технички услови за гас</w:t>
      </w:r>
    </w:p>
    <w:p w:rsidR="00BB3CFF" w:rsidRPr="00F76D22" w:rsidRDefault="00BB3CFF" w:rsidP="00BB3CFF">
      <w:pPr>
        <w:spacing w:line="238" w:lineRule="auto"/>
        <w:ind w:left="273" w:firstLine="720"/>
        <w:rPr>
          <w:rFonts w:asciiTheme="minorHAnsi" w:eastAsia="Arial" w:hAnsiTheme="minorHAnsi" w:cstheme="minorHAnsi"/>
          <w:b/>
          <w:i/>
          <w:color w:val="000000" w:themeColor="text1"/>
          <w:lang w:val="sr-Cyrl-RS"/>
        </w:rPr>
      </w:pPr>
      <w:r w:rsidRPr="00F76D22">
        <w:rPr>
          <w:rFonts w:asciiTheme="minorHAnsi" w:eastAsia="Arial" w:hAnsiTheme="minorHAnsi" w:cstheme="minorHAnsi"/>
          <w:b/>
          <w:i/>
          <w:color w:val="000000" w:themeColor="text1"/>
        </w:rPr>
        <w:t xml:space="preserve">(број: </w:t>
      </w:r>
      <w:r w:rsidR="00F76D22" w:rsidRPr="00F76D22">
        <w:rPr>
          <w:rFonts w:asciiTheme="minorHAnsi" w:eastAsia="Arial" w:hAnsiTheme="minorHAnsi" w:cstheme="minorHAnsi"/>
          <w:b/>
          <w:i/>
          <w:color w:val="000000" w:themeColor="text1"/>
        </w:rPr>
        <w:t>428/2-16-06 од 01.10.2018. године</w:t>
      </w:r>
      <w:r w:rsidRPr="00F76D22">
        <w:rPr>
          <w:rFonts w:asciiTheme="minorHAnsi" w:eastAsia="Arial" w:hAnsiTheme="minorHAnsi" w:cstheme="minorHAnsi"/>
          <w:b/>
          <w:i/>
          <w:color w:val="000000" w:themeColor="text1"/>
        </w:rPr>
        <w:t>)</w:t>
      </w:r>
    </w:p>
    <w:p w:rsidR="00BB3CFF" w:rsidRPr="00267368" w:rsidRDefault="00BB3CFF" w:rsidP="00BB3CFF">
      <w:pPr>
        <w:spacing w:line="238" w:lineRule="auto"/>
        <w:ind w:left="1441"/>
        <w:rPr>
          <w:rFonts w:asciiTheme="minorHAnsi" w:eastAsia="Arial" w:hAnsiTheme="minorHAnsi" w:cstheme="minorHAnsi"/>
          <w:b/>
          <w:color w:val="FF0000"/>
          <w:lang w:val="sr-Cyrl-RS"/>
        </w:rPr>
      </w:pPr>
    </w:p>
    <w:p w:rsidR="00BB3CFF" w:rsidRPr="00F76D22" w:rsidRDefault="00F76D22" w:rsidP="00BB3CFF">
      <w:pPr>
        <w:spacing w:line="238" w:lineRule="auto"/>
        <w:ind w:left="721"/>
        <w:rPr>
          <w:rFonts w:asciiTheme="minorHAnsi" w:eastAsia="Arial" w:hAnsiTheme="minorHAnsi" w:cstheme="minorHAnsi"/>
          <w:b/>
          <w:color w:val="000000" w:themeColor="text1"/>
        </w:rPr>
      </w:pPr>
      <w:r w:rsidRPr="00F76D22">
        <w:rPr>
          <w:rFonts w:asciiTheme="minorHAnsi" w:eastAsia="Arial" w:hAnsiTheme="minorHAnsi" w:cstheme="minorHAnsi"/>
          <w:b/>
          <w:color w:val="000000" w:themeColor="text1"/>
          <w:lang w:val="sr-Cyrl-CS"/>
        </w:rPr>
        <w:t>3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</w:rPr>
        <w:t>. ЕПС "Електровојводина" доо, Нови Сад</w:t>
      </w:r>
    </w:p>
    <w:p w:rsidR="00BB3CFF" w:rsidRPr="00F76D22" w:rsidRDefault="00BB3CFF" w:rsidP="00BB3CFF">
      <w:pPr>
        <w:spacing w:line="14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BB3CFF" w:rsidRPr="00F76D22" w:rsidRDefault="00BB3CFF" w:rsidP="00BB3CFF">
      <w:pPr>
        <w:spacing w:line="234" w:lineRule="auto"/>
        <w:ind w:left="993" w:right="4180"/>
        <w:rPr>
          <w:rFonts w:asciiTheme="minorHAnsi" w:eastAsia="Arial" w:hAnsiTheme="minorHAnsi" w:cstheme="minorHAnsi"/>
          <w:color w:val="000000" w:themeColor="text1"/>
        </w:rPr>
      </w:pPr>
      <w:r w:rsidRPr="00F76D22">
        <w:rPr>
          <w:rFonts w:asciiTheme="minorHAnsi" w:eastAsia="Arial" w:hAnsiTheme="minorHAnsi" w:cstheme="minorHAnsi"/>
          <w:color w:val="000000" w:themeColor="text1"/>
        </w:rPr>
        <w:t>Електродистрибуција Панчево</w:t>
      </w:r>
    </w:p>
    <w:p w:rsidR="00BB3CFF" w:rsidRPr="00F76D22" w:rsidRDefault="00BB3CFF" w:rsidP="00BB3CFF">
      <w:pPr>
        <w:spacing w:line="234" w:lineRule="auto"/>
        <w:ind w:left="1441" w:right="4180" w:hanging="448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F76D22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ул. </w:t>
      </w:r>
      <w:r w:rsidRPr="00F76D22">
        <w:rPr>
          <w:rFonts w:asciiTheme="minorHAnsi" w:eastAsia="Arial" w:hAnsiTheme="minorHAnsi" w:cstheme="minorHAnsi"/>
          <w:color w:val="000000" w:themeColor="text1"/>
        </w:rPr>
        <w:t>Милоша Обреновића бр. 6, Панчево</w:t>
      </w:r>
    </w:p>
    <w:p w:rsidR="00BB3CFF" w:rsidRPr="00F76D22" w:rsidRDefault="00BB3CFF" w:rsidP="00BB3CFF">
      <w:pPr>
        <w:spacing w:line="234" w:lineRule="auto"/>
        <w:ind w:left="1441" w:right="4180" w:hanging="448"/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</w:pPr>
      <w:r w:rsidRPr="00F76D22">
        <w:rPr>
          <w:rFonts w:asciiTheme="minorHAnsi" w:eastAsia="Arial" w:hAnsiTheme="minorHAnsi" w:cstheme="minorHAnsi"/>
          <w:i/>
          <w:color w:val="000000" w:themeColor="text1"/>
          <w:u w:val="single"/>
          <w:lang w:val="sr-Cyrl-RS"/>
        </w:rPr>
        <w:t>Услови</w:t>
      </w:r>
    </w:p>
    <w:p w:rsidR="00BB3CFF" w:rsidRDefault="00174D37" w:rsidP="00BB3CFF">
      <w:pPr>
        <w:spacing w:line="238" w:lineRule="auto"/>
        <w:ind w:left="273" w:firstLine="720"/>
        <w:rPr>
          <w:rFonts w:asciiTheme="minorHAnsi" w:eastAsia="Arial" w:hAnsiTheme="minorHAnsi" w:cstheme="minorHAnsi"/>
          <w:b/>
          <w:i/>
          <w:color w:val="000000" w:themeColor="text1"/>
        </w:rPr>
      </w:pPr>
      <w:r w:rsidRPr="00F76D22">
        <w:rPr>
          <w:rFonts w:asciiTheme="minorHAnsi" w:eastAsia="Arial" w:hAnsiTheme="minorHAnsi" w:cstheme="minorHAnsi"/>
          <w:b/>
          <w:i/>
          <w:color w:val="000000" w:themeColor="text1"/>
        </w:rPr>
        <w:t xml:space="preserve">(број: </w:t>
      </w:r>
      <w:r w:rsidR="00F76D22" w:rsidRPr="00F76D22">
        <w:rPr>
          <w:rFonts w:asciiTheme="minorHAnsi" w:eastAsia="Arial" w:hAnsiTheme="minorHAnsi" w:cstheme="minorHAnsi"/>
          <w:b/>
          <w:i/>
          <w:color w:val="000000" w:themeColor="text1"/>
        </w:rPr>
        <w:t>8C.1.1.0. - D.07.15.-349560-19 од 05.11.2019. године</w:t>
      </w:r>
      <w:r w:rsidR="00BB3CFF" w:rsidRPr="00F76D22">
        <w:rPr>
          <w:rFonts w:asciiTheme="minorHAnsi" w:eastAsia="Arial" w:hAnsiTheme="minorHAnsi" w:cstheme="minorHAnsi"/>
          <w:b/>
          <w:i/>
          <w:color w:val="000000" w:themeColor="text1"/>
        </w:rPr>
        <w:t>)</w:t>
      </w:r>
    </w:p>
    <w:p w:rsidR="00FF741B" w:rsidRDefault="00FF741B" w:rsidP="00BB3CFF">
      <w:pPr>
        <w:spacing w:line="238" w:lineRule="auto"/>
        <w:ind w:left="273" w:firstLine="720"/>
        <w:rPr>
          <w:rFonts w:asciiTheme="minorHAnsi" w:eastAsia="Arial" w:hAnsiTheme="minorHAnsi" w:cstheme="minorHAnsi"/>
          <w:b/>
          <w:i/>
          <w:color w:val="000000" w:themeColor="text1"/>
        </w:rPr>
      </w:pPr>
    </w:p>
    <w:p w:rsidR="00FF741B" w:rsidRPr="00772E10" w:rsidRDefault="00FF741B" w:rsidP="00FF741B">
      <w:pPr>
        <w:spacing w:line="238" w:lineRule="auto"/>
        <w:ind w:left="721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>
        <w:rPr>
          <w:rFonts w:asciiTheme="minorHAnsi" w:eastAsia="Arial" w:hAnsiTheme="minorHAnsi" w:cstheme="minorHAnsi"/>
          <w:b/>
          <w:color w:val="000000" w:themeColor="text1"/>
          <w:lang w:val="sr-Latn-RS"/>
        </w:rPr>
        <w:t xml:space="preserve">4. </w:t>
      </w:r>
      <w:r w:rsidRPr="00772E10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МИНИСТАРСТВО УНУТРАШЊИХ ПОСЛОВА </w:t>
      </w:r>
    </w:p>
    <w:p w:rsidR="00FF741B" w:rsidRPr="00772E10" w:rsidRDefault="00FF741B" w:rsidP="00FF741B">
      <w:pPr>
        <w:spacing w:line="238" w:lineRule="auto"/>
        <w:ind w:left="721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772E10">
        <w:rPr>
          <w:rFonts w:asciiTheme="minorHAnsi" w:eastAsia="Arial" w:hAnsiTheme="minorHAnsi" w:cstheme="minorHAnsi"/>
          <w:b/>
          <w:color w:val="000000" w:themeColor="text1"/>
          <w:lang w:val="sr-Cyrl-CS"/>
        </w:rPr>
        <w:t xml:space="preserve">     СЕКТОР ЗА ВАНРЕДНЕ СИТУАЦИЈЕ</w:t>
      </w:r>
    </w:p>
    <w:p w:rsidR="00FF741B" w:rsidRPr="00772E10" w:rsidRDefault="00FF741B" w:rsidP="00FF741B">
      <w:pPr>
        <w:spacing w:line="238" w:lineRule="auto"/>
        <w:ind w:left="721" w:firstLine="272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772E10">
        <w:rPr>
          <w:rFonts w:asciiTheme="minorHAnsi" w:eastAsia="Arial" w:hAnsiTheme="minorHAnsi" w:cstheme="minorHAnsi"/>
          <w:color w:val="000000" w:themeColor="text1"/>
          <w:lang w:val="sr-Cyrl-CS"/>
        </w:rPr>
        <w:t>Одељење за ванредне ситуације у Панчеву</w:t>
      </w:r>
      <w:r w:rsidRPr="00772E10">
        <w:rPr>
          <w:rFonts w:asciiTheme="minorHAnsi" w:eastAsia="Arial" w:hAnsiTheme="minorHAnsi" w:cstheme="minorHAnsi"/>
          <w:color w:val="000000" w:themeColor="text1"/>
        </w:rPr>
        <w:t xml:space="preserve"> </w:t>
      </w:r>
    </w:p>
    <w:p w:rsidR="00FF741B" w:rsidRPr="00772E10" w:rsidRDefault="00FF741B" w:rsidP="00FF741B">
      <w:pPr>
        <w:spacing w:line="234" w:lineRule="auto"/>
        <w:ind w:left="1134" w:right="1240" w:hanging="141"/>
        <w:rPr>
          <w:rFonts w:asciiTheme="minorHAnsi" w:eastAsia="Arial" w:hAnsiTheme="minorHAnsi" w:cstheme="minorHAnsi"/>
          <w:color w:val="000000" w:themeColor="text1"/>
          <w:lang w:val="sr-Cyrl-RS"/>
        </w:rPr>
      </w:pPr>
      <w:r w:rsidRPr="00772E10">
        <w:rPr>
          <w:rFonts w:asciiTheme="minorHAnsi" w:eastAsia="Arial" w:hAnsiTheme="minorHAnsi" w:cstheme="minorHAnsi"/>
          <w:color w:val="000000" w:themeColor="text1"/>
          <w:lang w:val="sr-Cyrl-RS"/>
        </w:rPr>
        <w:t>Ул. Жарка Зрењанина бр. 96, Панчево</w:t>
      </w:r>
    </w:p>
    <w:p w:rsidR="00FF741B" w:rsidRPr="00772E10" w:rsidRDefault="00FF741B" w:rsidP="00FF741B">
      <w:pPr>
        <w:spacing w:line="234" w:lineRule="auto"/>
        <w:ind w:left="1134" w:right="1240" w:hanging="141"/>
        <w:rPr>
          <w:rFonts w:asciiTheme="minorHAnsi" w:eastAsia="Arial" w:hAnsiTheme="minorHAnsi" w:cstheme="minorHAnsi"/>
          <w:i/>
          <w:color w:val="000000" w:themeColor="text1"/>
          <w:u w:val="single"/>
        </w:rPr>
      </w:pPr>
      <w:r w:rsidRPr="00772E10">
        <w:rPr>
          <w:rFonts w:asciiTheme="minorHAnsi" w:eastAsia="Arial" w:hAnsiTheme="minorHAnsi" w:cstheme="minorHAnsi"/>
          <w:i/>
          <w:color w:val="000000" w:themeColor="text1"/>
          <w:u w:val="single"/>
        </w:rPr>
        <w:t>Обавештење</w:t>
      </w:r>
    </w:p>
    <w:p w:rsidR="00FF741B" w:rsidRPr="00772E10" w:rsidRDefault="00FF741B" w:rsidP="00FF741B">
      <w:pPr>
        <w:spacing w:line="234" w:lineRule="auto"/>
        <w:ind w:left="1134" w:right="1240" w:hanging="141"/>
        <w:rPr>
          <w:rFonts w:asciiTheme="minorHAnsi" w:eastAsia="Arial" w:hAnsiTheme="minorHAnsi" w:cstheme="minorHAnsi"/>
          <w:b/>
          <w:i/>
          <w:color w:val="000000" w:themeColor="text1"/>
        </w:rPr>
      </w:pPr>
      <w:r w:rsidRPr="00772E10">
        <w:rPr>
          <w:rFonts w:asciiTheme="minorHAnsi" w:eastAsia="Arial" w:hAnsiTheme="minorHAnsi" w:cstheme="minorHAnsi"/>
          <w:b/>
          <w:i/>
          <w:color w:val="000000" w:themeColor="text1"/>
        </w:rPr>
        <w:t>(09.22 број: 217-</w:t>
      </w:r>
      <w:r>
        <w:rPr>
          <w:rFonts w:asciiTheme="minorHAnsi" w:eastAsia="Arial" w:hAnsiTheme="minorHAnsi" w:cstheme="minorHAnsi"/>
          <w:b/>
          <w:i/>
          <w:color w:val="000000" w:themeColor="text1"/>
        </w:rPr>
        <w:t>17043/19-1 од 12.11</w:t>
      </w:r>
      <w:r w:rsidRPr="00772E10">
        <w:rPr>
          <w:rFonts w:asciiTheme="minorHAnsi" w:eastAsia="Arial" w:hAnsiTheme="minorHAnsi" w:cstheme="minorHAnsi"/>
          <w:b/>
          <w:i/>
          <w:color w:val="000000" w:themeColor="text1"/>
        </w:rPr>
        <w:t>.2019. године)</w:t>
      </w:r>
    </w:p>
    <w:p w:rsidR="00FF741B" w:rsidRPr="00F76D22" w:rsidRDefault="00FF741B" w:rsidP="00BB3CFF">
      <w:pPr>
        <w:spacing w:line="238" w:lineRule="auto"/>
        <w:ind w:left="273" w:firstLine="720"/>
        <w:rPr>
          <w:rFonts w:asciiTheme="minorHAnsi" w:eastAsia="Arial" w:hAnsiTheme="minorHAnsi" w:cstheme="minorHAnsi"/>
          <w:b/>
          <w:i/>
          <w:color w:val="000000" w:themeColor="text1"/>
          <w:lang w:val="sr-Cyrl-RS"/>
        </w:rPr>
      </w:pPr>
    </w:p>
    <w:p w:rsidR="00BB3CFF" w:rsidRPr="00F76D22" w:rsidRDefault="00BB3CFF" w:rsidP="00BB3CFF">
      <w:pPr>
        <w:spacing w:line="234" w:lineRule="exact"/>
        <w:rPr>
          <w:rFonts w:asciiTheme="minorHAnsi" w:eastAsia="Times New Roman" w:hAnsiTheme="minorHAnsi" w:cstheme="minorHAnsi"/>
          <w:color w:val="000000" w:themeColor="text1"/>
        </w:rPr>
      </w:pPr>
    </w:p>
    <w:p w:rsidR="00BB3CFF" w:rsidRPr="00F76D22" w:rsidRDefault="00694280" w:rsidP="00BB3CFF">
      <w:pPr>
        <w:spacing w:line="0" w:lineRule="atLeast"/>
        <w:ind w:left="1"/>
        <w:rPr>
          <w:rFonts w:asciiTheme="minorHAnsi" w:eastAsia="Arial" w:hAnsiTheme="minorHAnsi" w:cstheme="minorHAnsi"/>
          <w:b/>
          <w:color w:val="000000" w:themeColor="text1"/>
          <w:sz w:val="24"/>
        </w:rPr>
      </w:pPr>
      <w:r w:rsidRPr="00F76D22">
        <w:rPr>
          <w:rFonts w:asciiTheme="minorHAnsi" w:eastAsia="Arial" w:hAnsiTheme="minorHAnsi" w:cstheme="minorHAnsi"/>
          <w:b/>
          <w:color w:val="000000" w:themeColor="text1"/>
          <w:sz w:val="24"/>
          <w:lang w:val="sr-Cyrl-RS"/>
        </w:rPr>
        <w:tab/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  <w:sz w:val="24"/>
        </w:rPr>
        <w:t>1</w:t>
      </w:r>
      <w:r w:rsidRPr="00F76D22">
        <w:rPr>
          <w:rFonts w:asciiTheme="minorHAnsi" w:eastAsia="Arial" w:hAnsiTheme="minorHAnsi" w:cstheme="minorHAnsi"/>
          <w:b/>
          <w:color w:val="000000" w:themeColor="text1"/>
          <w:sz w:val="24"/>
          <w:lang w:val="sr-Cyrl-CS"/>
        </w:rPr>
        <w:t>4</w:t>
      </w:r>
      <w:r w:rsidR="00BB3CFF" w:rsidRPr="00F76D22">
        <w:rPr>
          <w:rFonts w:asciiTheme="minorHAnsi" w:eastAsia="Arial" w:hAnsiTheme="minorHAnsi" w:cstheme="minorHAnsi"/>
          <w:b/>
          <w:color w:val="000000" w:themeColor="text1"/>
          <w:sz w:val="24"/>
        </w:rPr>
        <w:t>. СПРОВОЂЕЊЕ И РЕАЛИЗАЦИЈА УРБАНИСТИЧКОГ ПРОЈЕКТА</w:t>
      </w:r>
    </w:p>
    <w:p w:rsidR="00BB3CFF" w:rsidRPr="00267368" w:rsidRDefault="00BB3CFF" w:rsidP="00BB3CFF">
      <w:pPr>
        <w:spacing w:line="241" w:lineRule="exact"/>
        <w:rPr>
          <w:rFonts w:asciiTheme="minorHAnsi" w:eastAsia="Times New Roman" w:hAnsiTheme="minorHAnsi" w:cstheme="minorHAnsi"/>
          <w:color w:val="FF0000"/>
        </w:rPr>
      </w:pPr>
    </w:p>
    <w:p w:rsidR="00BB3CFF" w:rsidRPr="0025715E" w:rsidRDefault="00BB3CFF" w:rsidP="00BB3CFF">
      <w:pPr>
        <w:spacing w:line="237" w:lineRule="auto"/>
        <w:ind w:left="1"/>
        <w:jc w:val="both"/>
        <w:rPr>
          <w:rFonts w:asciiTheme="minorHAnsi" w:eastAsia="Arial" w:hAnsiTheme="minorHAnsi" w:cstheme="minorHAnsi"/>
          <w:color w:val="000000" w:themeColor="text1"/>
          <w:lang w:val="sr-Cyrl-CS"/>
        </w:rPr>
      </w:pPr>
      <w:r w:rsidRPr="0025715E">
        <w:rPr>
          <w:rFonts w:asciiTheme="minorHAnsi" w:eastAsia="Arial" w:hAnsiTheme="minorHAnsi" w:cstheme="minorHAnsi"/>
          <w:color w:val="000000" w:themeColor="text1"/>
        </w:rPr>
        <w:t xml:space="preserve">Овај Урбанистички пројекат израђен је у циљу регулисања грађења на територији града </w:t>
      </w:r>
      <w:r w:rsidR="0025715E" w:rsidRPr="0025715E">
        <w:rPr>
          <w:rFonts w:asciiTheme="minorHAnsi" w:eastAsia="Arial" w:hAnsiTheme="minorHAnsi" w:cstheme="minorHAnsi"/>
          <w:color w:val="000000" w:themeColor="text1"/>
          <w:lang w:val="sr-Cyrl-RS"/>
        </w:rPr>
        <w:t>Вршца</w:t>
      </w:r>
      <w:r w:rsidRPr="0025715E">
        <w:rPr>
          <w:rFonts w:asciiTheme="minorHAnsi" w:eastAsia="Arial" w:hAnsiTheme="minorHAnsi" w:cstheme="minorHAnsi"/>
          <w:color w:val="000000" w:themeColor="text1"/>
        </w:rPr>
        <w:t>, а у складу са реалним потребама и могућностима изградње објекта и пратећих садржаја на парцелама из наслова ради исхо</w:t>
      </w:r>
      <w:r w:rsidR="00F55756" w:rsidRPr="0025715E">
        <w:rPr>
          <w:rFonts w:asciiTheme="minorHAnsi" w:eastAsia="Arial" w:hAnsiTheme="minorHAnsi" w:cstheme="minorHAnsi"/>
          <w:color w:val="000000" w:themeColor="text1"/>
        </w:rPr>
        <w:t>довања неопходне документације,</w:t>
      </w:r>
      <w:r w:rsidR="00F55756" w:rsidRPr="0025715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 </w:t>
      </w:r>
      <w:r w:rsidRPr="0025715E">
        <w:rPr>
          <w:rFonts w:asciiTheme="minorHAnsi" w:eastAsia="Arial" w:hAnsiTheme="minorHAnsi" w:cstheme="minorHAnsi"/>
          <w:color w:val="000000" w:themeColor="text1"/>
        </w:rPr>
        <w:t xml:space="preserve">односно, грађевинске дозволе. У спровођењу и реализацији Урбанистичког пројекта предузимаће се </w:t>
      </w:r>
      <w:r w:rsidRPr="0025715E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сви </w:t>
      </w:r>
      <w:r w:rsidRPr="0025715E">
        <w:rPr>
          <w:rFonts w:asciiTheme="minorHAnsi" w:eastAsia="Arial" w:hAnsiTheme="minorHAnsi" w:cstheme="minorHAnsi"/>
          <w:color w:val="000000" w:themeColor="text1"/>
        </w:rPr>
        <w:t>кораци у складу са Законом о планирању и изградњи.</w:t>
      </w:r>
    </w:p>
    <w:p w:rsidR="00BB3CFF" w:rsidRPr="0025715E" w:rsidRDefault="00BB3CFF" w:rsidP="00BB3CFF">
      <w:pPr>
        <w:spacing w:line="238" w:lineRule="auto"/>
        <w:ind w:left="3341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4C60A4">
      <w:pPr>
        <w:spacing w:line="238" w:lineRule="auto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tabs>
          <w:tab w:val="left" w:pos="5640"/>
        </w:tabs>
        <w:spacing w:line="239" w:lineRule="auto"/>
        <w:jc w:val="both"/>
        <w:rPr>
          <w:rFonts w:asciiTheme="minorHAnsi" w:eastAsia="Arial" w:hAnsiTheme="minorHAnsi" w:cstheme="minorHAnsi"/>
          <w:b/>
          <w:color w:val="000000" w:themeColor="text1"/>
        </w:rPr>
      </w:pPr>
      <w:r w:rsidRPr="0025715E">
        <w:rPr>
          <w:rFonts w:asciiTheme="minorHAnsi" w:eastAsia="Arial" w:hAnsiTheme="minorHAnsi" w:cstheme="minorHAnsi"/>
          <w:b/>
          <w:color w:val="000000" w:themeColor="text1"/>
        </w:rPr>
        <w:t>Одговорни урбаниста</w:t>
      </w:r>
      <w:r w:rsidRPr="0025715E">
        <w:rPr>
          <w:rFonts w:asciiTheme="minorHAnsi" w:eastAsia="Times New Roman" w:hAnsiTheme="minorHAnsi" w:cstheme="minorHAnsi"/>
          <w:color w:val="000000" w:themeColor="text1"/>
        </w:rPr>
        <w:tab/>
      </w:r>
    </w:p>
    <w:p w:rsidR="00BB3CFF" w:rsidRPr="0025715E" w:rsidRDefault="00BB3CFF" w:rsidP="00BB3CFF">
      <w:pPr>
        <w:spacing w:line="238" w:lineRule="auto"/>
        <w:ind w:left="3341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ind w:left="3341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  <w:r w:rsidRPr="0025715E">
        <w:rPr>
          <w:rFonts w:asciiTheme="minorHAnsi" w:eastAsia="Arial" w:hAnsiTheme="minorHAnsi" w:cstheme="minorHAnsi"/>
          <w:color w:val="000000" w:themeColor="text1"/>
        </w:rPr>
        <w:t>_____________________________</w:t>
      </w:r>
    </w:p>
    <w:p w:rsidR="00BB3CFF" w:rsidRPr="0025715E" w:rsidRDefault="00BB3CFF" w:rsidP="00BB3CFF">
      <w:pPr>
        <w:tabs>
          <w:tab w:val="left" w:pos="2420"/>
        </w:tabs>
        <w:spacing w:line="239" w:lineRule="auto"/>
        <w:jc w:val="both"/>
        <w:rPr>
          <w:rFonts w:asciiTheme="minorHAnsi" w:eastAsia="Arial" w:hAnsiTheme="minorHAnsi" w:cstheme="minorHAnsi"/>
          <w:color w:val="000000" w:themeColor="text1"/>
        </w:rPr>
      </w:pPr>
      <w:r w:rsidRPr="0025715E">
        <w:rPr>
          <w:rFonts w:asciiTheme="minorHAnsi" w:eastAsia="Arial" w:hAnsiTheme="minorHAnsi" w:cstheme="minorHAnsi"/>
          <w:color w:val="000000" w:themeColor="text1"/>
          <w:lang w:val="sr-Cyrl-CS"/>
        </w:rPr>
        <w:t>Сава Б.</w:t>
      </w:r>
      <w:r w:rsidRPr="0025715E">
        <w:rPr>
          <w:rFonts w:asciiTheme="minorHAnsi" w:eastAsia="Arial" w:hAnsiTheme="minorHAnsi" w:cstheme="minorHAnsi"/>
          <w:color w:val="000000" w:themeColor="text1"/>
        </w:rPr>
        <w:t xml:space="preserve"> </w:t>
      </w:r>
      <w:r w:rsidRPr="0025715E">
        <w:rPr>
          <w:rFonts w:asciiTheme="minorHAnsi" w:eastAsia="Arial" w:hAnsiTheme="minorHAnsi" w:cstheme="minorHAnsi"/>
          <w:color w:val="000000" w:themeColor="text1"/>
          <w:lang w:val="sr-Cyrl-CS"/>
        </w:rPr>
        <w:t>Михајловић</w:t>
      </w:r>
      <w:r w:rsidRPr="0025715E">
        <w:rPr>
          <w:rFonts w:asciiTheme="minorHAnsi" w:eastAsia="Times New Roman" w:hAnsiTheme="minorHAnsi" w:cstheme="minorHAnsi"/>
          <w:color w:val="000000" w:themeColor="text1"/>
          <w:lang w:val="sr-Cyrl-CS"/>
        </w:rPr>
        <w:t xml:space="preserve"> </w:t>
      </w:r>
      <w:r w:rsidRPr="0025715E">
        <w:rPr>
          <w:rFonts w:asciiTheme="minorHAnsi" w:eastAsia="Arial" w:hAnsiTheme="minorHAnsi" w:cstheme="minorHAnsi"/>
          <w:color w:val="000000" w:themeColor="text1"/>
        </w:rPr>
        <w:t>дипл.инж.арх.</w:t>
      </w: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BB3CFF" w:rsidRPr="0025715E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sz w:val="12"/>
          <w:lang w:val="sr-Cyrl-CS"/>
        </w:rPr>
      </w:pPr>
      <w:r w:rsidRPr="0025715E">
        <w:rPr>
          <w:rFonts w:asciiTheme="minorHAnsi" w:eastAsia="Arial" w:hAnsiTheme="minorHAnsi" w:cstheme="minorHAnsi"/>
          <w:b/>
          <w:color w:val="000000" w:themeColor="text1"/>
        </w:rPr>
        <w:t>Одговорн</w:t>
      </w:r>
      <w:r w:rsidRPr="0025715E">
        <w:rPr>
          <w:rFonts w:asciiTheme="minorHAnsi" w:eastAsia="Arial" w:hAnsiTheme="minorHAnsi" w:cstheme="minorHAnsi"/>
          <w:b/>
          <w:color w:val="000000" w:themeColor="text1"/>
          <w:lang w:val="sr-Cyrl-CS"/>
        </w:rPr>
        <w:t>и пројектант</w:t>
      </w:r>
    </w:p>
    <w:p w:rsidR="00BB3CFF" w:rsidRPr="00267368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noProof/>
          <w:color w:val="FF0000"/>
          <w:sz w:val="22"/>
        </w:rPr>
      </w:pPr>
    </w:p>
    <w:p w:rsidR="00BB3CFF" w:rsidRPr="00267368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FF0000"/>
          <w:lang w:val="sr-Cyrl-CS"/>
        </w:rPr>
      </w:pPr>
    </w:p>
    <w:p w:rsidR="00BB3CFF" w:rsidRPr="00267368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FF0000"/>
        </w:rPr>
      </w:pPr>
    </w:p>
    <w:p w:rsidR="003C7AE3" w:rsidRPr="0025715E" w:rsidRDefault="003C7AE3" w:rsidP="00BB3CFF">
      <w:pPr>
        <w:spacing w:line="238" w:lineRule="auto"/>
        <w:jc w:val="both"/>
        <w:rPr>
          <w:rFonts w:asciiTheme="minorHAnsi" w:eastAsia="Arial" w:hAnsiTheme="minorHAnsi" w:cstheme="minorHAnsi"/>
          <w:color w:val="FF0000"/>
          <w:lang w:val="sr-Cyrl-RS"/>
        </w:rPr>
      </w:pPr>
    </w:p>
    <w:p w:rsidR="00BB3CFF" w:rsidRPr="003C7AE3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BB3CFF" w:rsidRPr="003C7AE3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BB3CFF" w:rsidRPr="003C7AE3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</w:rPr>
      </w:pPr>
    </w:p>
    <w:p w:rsidR="00BB3CFF" w:rsidRPr="003C7AE3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b/>
          <w:color w:val="000000" w:themeColor="text1"/>
          <w:lang w:val="sr-Cyrl-CS"/>
        </w:rPr>
      </w:pPr>
      <w:r w:rsidRPr="003C7AE3">
        <w:rPr>
          <w:rFonts w:asciiTheme="minorHAnsi" w:eastAsia="Arial" w:hAnsiTheme="minorHAnsi" w:cstheme="minorHAnsi"/>
          <w:color w:val="000000" w:themeColor="text1"/>
        </w:rPr>
        <w:t>_____________________________</w:t>
      </w:r>
    </w:p>
    <w:p w:rsidR="00BB3CFF" w:rsidRPr="003C7AE3" w:rsidRDefault="00BB3CFF" w:rsidP="00BB3CFF">
      <w:pPr>
        <w:spacing w:line="1" w:lineRule="exact"/>
        <w:jc w:val="both"/>
        <w:rPr>
          <w:rFonts w:asciiTheme="minorHAnsi" w:eastAsia="Times New Roman" w:hAnsiTheme="minorHAnsi" w:cstheme="minorHAnsi"/>
          <w:color w:val="000000" w:themeColor="text1"/>
        </w:rPr>
      </w:pPr>
    </w:p>
    <w:p w:rsidR="00BB3CFF" w:rsidRPr="003C7AE3" w:rsidRDefault="003C7AE3" w:rsidP="00BB3CFF">
      <w:pPr>
        <w:spacing w:line="238" w:lineRule="auto"/>
        <w:jc w:val="both"/>
        <w:rPr>
          <w:rFonts w:asciiTheme="minorHAnsi" w:eastAsia="Arial" w:hAnsiTheme="minorHAnsi" w:cstheme="minorHAnsi"/>
          <w:color w:val="000000" w:themeColor="text1"/>
          <w:sz w:val="24"/>
          <w:szCs w:val="24"/>
        </w:rPr>
      </w:pPr>
      <w:r w:rsidRPr="003C7AE3">
        <w:rPr>
          <w:rFonts w:asciiTheme="minorHAnsi" w:eastAsia="Arial" w:hAnsiTheme="minorHAnsi" w:cstheme="minorHAnsi"/>
          <w:color w:val="000000" w:themeColor="text1"/>
          <w:lang w:val="sr-Cyrl-RS"/>
        </w:rPr>
        <w:t>Бојан М. Грозданић</w:t>
      </w:r>
      <w:r w:rsidR="00D66C56" w:rsidRPr="003C7AE3">
        <w:rPr>
          <w:rFonts w:asciiTheme="minorHAnsi" w:eastAsia="Arial" w:hAnsiTheme="minorHAnsi" w:cstheme="minorHAnsi"/>
          <w:color w:val="000000" w:themeColor="text1"/>
          <w:lang w:val="sr-Cyrl-RS"/>
        </w:rPr>
        <w:t xml:space="preserve">, дипл. инж. арх.                                                                                                             </w:t>
      </w:r>
    </w:p>
    <w:p w:rsidR="00BB3CFF" w:rsidRDefault="00BB3CFF" w:rsidP="00BB3CFF">
      <w:pPr>
        <w:spacing w:line="238" w:lineRule="auto"/>
        <w:jc w:val="both"/>
        <w:rPr>
          <w:rFonts w:asciiTheme="minorHAnsi" w:eastAsia="Arial" w:hAnsiTheme="minorHAnsi" w:cstheme="minorHAnsi"/>
          <w:color w:val="FF0000"/>
          <w:sz w:val="24"/>
          <w:szCs w:val="24"/>
          <w:lang w:val="sr-Cyrl-RS"/>
        </w:rPr>
      </w:pPr>
    </w:p>
    <w:p w:rsidR="003B4BDB" w:rsidRDefault="003B4BDB" w:rsidP="00BB3CFF">
      <w:pPr>
        <w:spacing w:line="238" w:lineRule="auto"/>
        <w:jc w:val="both"/>
        <w:rPr>
          <w:rFonts w:asciiTheme="minorHAnsi" w:eastAsia="Arial" w:hAnsiTheme="minorHAnsi" w:cstheme="minorHAnsi"/>
          <w:color w:val="FF0000"/>
          <w:sz w:val="24"/>
          <w:szCs w:val="24"/>
          <w:lang w:val="sr-Cyrl-RS"/>
        </w:rPr>
      </w:pPr>
    </w:p>
    <w:p w:rsidR="00D66C56" w:rsidRPr="0071375D" w:rsidRDefault="00D66C56" w:rsidP="00D66C56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71375D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lastRenderedPageBreak/>
        <w:t>УСЛОВИ НАДЛЕЖНИХ ИНСТИТУЦИЈА ЗА ПОТРЕБУ ИЗРАДЕ УРБАНИСТИЧКОГ ПРОЈЕКТА ЗА УРБАНИСТИЧКО- АРХИТЕКТОНСКУ РАЗРАДУ</w:t>
      </w:r>
    </w:p>
    <w:p w:rsidR="00D66C56" w:rsidRPr="0071375D" w:rsidRDefault="00D66C56" w:rsidP="00D66C56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  <w:r w:rsidRPr="0071375D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>ЛОКАЦИЈЕ</w:t>
      </w:r>
    </w:p>
    <w:p w:rsidR="00D66C56" w:rsidRPr="0071375D" w:rsidRDefault="00D66C56" w:rsidP="00D66C56">
      <w:pPr>
        <w:spacing w:line="239" w:lineRule="auto"/>
        <w:rPr>
          <w:rFonts w:ascii="Arial" w:hAnsi="Arial"/>
          <w:color w:val="000000" w:themeColor="text1"/>
          <w:lang w:val="sr-Cyrl-CS"/>
        </w:rPr>
      </w:pPr>
    </w:p>
    <w:p w:rsidR="00D66C56" w:rsidRPr="0071375D" w:rsidRDefault="00D66C56" w:rsidP="00D66C56">
      <w:pPr>
        <w:spacing w:line="239" w:lineRule="auto"/>
        <w:rPr>
          <w:rFonts w:ascii="Arial" w:hAnsi="Arial"/>
          <w:color w:val="000000" w:themeColor="text1"/>
          <w:lang w:val="sr-Cyrl-CS"/>
        </w:rPr>
      </w:pPr>
    </w:p>
    <w:p w:rsidR="00D66C56" w:rsidRPr="0071375D" w:rsidRDefault="00D66C56" w:rsidP="00D66C56">
      <w:pPr>
        <w:spacing w:line="239" w:lineRule="auto"/>
        <w:rPr>
          <w:rFonts w:ascii="Arial" w:hAnsi="Arial"/>
          <w:color w:val="000000" w:themeColor="text1"/>
          <w:lang w:val="sr-Cyrl-CS"/>
        </w:rPr>
      </w:pPr>
    </w:p>
    <w:p w:rsidR="00D66C56" w:rsidRPr="0071375D" w:rsidRDefault="00D66C56" w:rsidP="00D66C56">
      <w:pPr>
        <w:spacing w:line="239" w:lineRule="auto"/>
        <w:jc w:val="center"/>
        <w:rPr>
          <w:rFonts w:ascii="Arial" w:hAnsi="Arial"/>
          <w:color w:val="000000" w:themeColor="text1"/>
          <w:lang w:val="sr-Cyrl-CS"/>
        </w:rPr>
      </w:pPr>
    </w:p>
    <w:p w:rsidR="0071375D" w:rsidRPr="003255D9" w:rsidRDefault="0071375D" w:rsidP="0071375D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за изградњу:</w:t>
      </w:r>
    </w:p>
    <w:p w:rsidR="0071375D" w:rsidRDefault="0071375D" w:rsidP="0071375D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3255D9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Вишепород</w:t>
      </w:r>
      <w:r w:rsidR="005F4B6A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ичног стамбеног објекта По+П+2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и</w:t>
      </w:r>
    </w:p>
    <w:p w:rsidR="0071375D" w:rsidRPr="003255D9" w:rsidRDefault="0071375D" w:rsidP="0071375D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Помоћн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ог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објект</w:t>
      </w:r>
      <w:r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а</w:t>
      </w:r>
      <w:r w:rsidRPr="0074128C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- гараже П</w:t>
      </w:r>
    </w:p>
    <w:p w:rsidR="000D6279" w:rsidRPr="00267368" w:rsidRDefault="000D6279" w:rsidP="00E51426">
      <w:pPr>
        <w:spacing w:line="239" w:lineRule="auto"/>
        <w:jc w:val="center"/>
        <w:rPr>
          <w:rFonts w:asciiTheme="minorHAnsi" w:hAnsiTheme="minorHAnsi" w:cstheme="minorHAnsi"/>
          <w:b/>
          <w:color w:val="FF0000"/>
          <w:sz w:val="32"/>
          <w:szCs w:val="28"/>
          <w:lang w:val="sr-Cyrl-CS"/>
        </w:rPr>
      </w:pPr>
    </w:p>
    <w:p w:rsidR="00D66C56" w:rsidRPr="0071375D" w:rsidRDefault="00D66C56" w:rsidP="00E51426">
      <w:pPr>
        <w:spacing w:line="239" w:lineRule="auto"/>
        <w:rPr>
          <w:rFonts w:ascii="Arial" w:hAnsi="Arial"/>
          <w:color w:val="000000" w:themeColor="text1"/>
          <w:lang w:val="sr-Cyrl-CS"/>
        </w:rPr>
      </w:pPr>
    </w:p>
    <w:p w:rsidR="00D66C56" w:rsidRPr="0071375D" w:rsidRDefault="00D66C56" w:rsidP="00E51426">
      <w:pPr>
        <w:spacing w:line="239" w:lineRule="auto"/>
        <w:rPr>
          <w:rFonts w:ascii="Arial" w:hAnsi="Arial"/>
          <w:color w:val="000000" w:themeColor="text1"/>
          <w:lang w:val="sr-Cyrl-CS"/>
        </w:rPr>
      </w:pPr>
    </w:p>
    <w:p w:rsidR="00D66C56" w:rsidRPr="0071375D" w:rsidRDefault="00D66C56" w:rsidP="0071375D">
      <w:pPr>
        <w:tabs>
          <w:tab w:val="left" w:pos="941"/>
        </w:tabs>
        <w:spacing w:line="239" w:lineRule="auto"/>
        <w:ind w:left="720"/>
        <w:jc w:val="both"/>
        <w:rPr>
          <w:rFonts w:ascii="Arial" w:eastAsia="Arial" w:hAnsi="Arial"/>
          <w:b/>
          <w:color w:val="000000" w:themeColor="text1"/>
        </w:rPr>
      </w:pPr>
    </w:p>
    <w:p w:rsidR="00D66C56" w:rsidRPr="0071375D" w:rsidRDefault="00D66C56" w:rsidP="00D66C56">
      <w:pPr>
        <w:spacing w:line="14" w:lineRule="exact"/>
        <w:rPr>
          <w:rFonts w:ascii="Arial" w:eastAsia="Arial" w:hAnsi="Arial"/>
          <w:b/>
          <w:color w:val="000000" w:themeColor="text1"/>
        </w:rPr>
      </w:pPr>
    </w:p>
    <w:p w:rsidR="00D66C56" w:rsidRPr="0071375D" w:rsidRDefault="00D66C56" w:rsidP="00D66C56">
      <w:pPr>
        <w:spacing w:line="239" w:lineRule="auto"/>
        <w:ind w:left="1501"/>
        <w:jc w:val="both"/>
        <w:rPr>
          <w:rFonts w:ascii="Arial" w:eastAsia="Arial" w:hAnsi="Arial"/>
          <w:b/>
          <w:i/>
          <w:color w:val="000000" w:themeColor="text1"/>
          <w:lang w:val="sr-Cyrl-CS"/>
        </w:rPr>
      </w:pPr>
    </w:p>
    <w:p w:rsidR="00D66C56" w:rsidRPr="0071375D" w:rsidRDefault="0071375D" w:rsidP="0071375D">
      <w:pPr>
        <w:pStyle w:val="ListParagraph"/>
        <w:numPr>
          <w:ilvl w:val="0"/>
          <w:numId w:val="27"/>
        </w:numPr>
        <w:tabs>
          <w:tab w:val="left" w:pos="941"/>
        </w:tabs>
        <w:spacing w:line="237" w:lineRule="auto"/>
        <w:jc w:val="both"/>
        <w:rPr>
          <w:rFonts w:ascii="Arial" w:eastAsia="Arial" w:hAnsi="Arial"/>
          <w:b/>
          <w:color w:val="000000" w:themeColor="text1"/>
          <w:lang w:val="sr-Cyrl-RS"/>
        </w:rPr>
      </w:pPr>
      <w:r w:rsidRPr="0071375D">
        <w:rPr>
          <w:rFonts w:ascii="Arial" w:eastAsia="Arial" w:hAnsi="Arial"/>
          <w:b/>
          <w:color w:val="000000" w:themeColor="text1"/>
        </w:rPr>
        <w:t>ЈКП "Други Октобар" Вршац</w:t>
      </w:r>
      <w:r w:rsidRPr="0071375D">
        <w:rPr>
          <w:rFonts w:ascii="Arial" w:eastAsia="Arial" w:hAnsi="Arial"/>
          <w:b/>
          <w:color w:val="000000" w:themeColor="text1"/>
          <w:lang w:val="sr-Cyrl-RS"/>
        </w:rPr>
        <w:t xml:space="preserve"> - водовод и канализација </w:t>
      </w:r>
    </w:p>
    <w:p w:rsidR="0071375D" w:rsidRPr="0071375D" w:rsidRDefault="0071375D" w:rsidP="0071375D">
      <w:pPr>
        <w:pStyle w:val="ListParagraph"/>
        <w:tabs>
          <w:tab w:val="left" w:pos="941"/>
        </w:tabs>
        <w:spacing w:line="237" w:lineRule="auto"/>
        <w:jc w:val="both"/>
        <w:rPr>
          <w:rFonts w:ascii="Arial" w:eastAsia="Arial" w:hAnsi="Arial"/>
          <w:b/>
          <w:color w:val="000000" w:themeColor="text1"/>
          <w:lang w:val="sr-Cyrl-RS"/>
        </w:rPr>
      </w:pPr>
    </w:p>
    <w:p w:rsidR="0071375D" w:rsidRPr="0071375D" w:rsidRDefault="0071375D" w:rsidP="0071375D">
      <w:pPr>
        <w:pStyle w:val="ListParagraph"/>
        <w:numPr>
          <w:ilvl w:val="0"/>
          <w:numId w:val="27"/>
        </w:numPr>
        <w:tabs>
          <w:tab w:val="left" w:pos="941"/>
        </w:tabs>
        <w:spacing w:line="237" w:lineRule="auto"/>
        <w:jc w:val="both"/>
        <w:rPr>
          <w:rFonts w:ascii="Arial" w:eastAsia="Arial" w:hAnsi="Arial"/>
          <w:b/>
          <w:color w:val="000000" w:themeColor="text1"/>
          <w:lang w:val="sr-Cyrl-RS"/>
        </w:rPr>
      </w:pPr>
      <w:r w:rsidRPr="0071375D">
        <w:rPr>
          <w:rFonts w:ascii="Arial" w:eastAsia="Arial" w:hAnsi="Arial"/>
          <w:b/>
          <w:color w:val="000000" w:themeColor="text1"/>
        </w:rPr>
        <w:t>ЈКП "Други Октобар" Вршац</w:t>
      </w:r>
      <w:r w:rsidRPr="0071375D">
        <w:rPr>
          <w:rFonts w:ascii="Arial" w:eastAsia="Arial" w:hAnsi="Arial"/>
          <w:b/>
          <w:color w:val="000000" w:themeColor="text1"/>
          <w:lang w:val="sr-Cyrl-RS"/>
        </w:rPr>
        <w:t xml:space="preserve"> - гасовод </w:t>
      </w:r>
    </w:p>
    <w:p w:rsidR="00D66C56" w:rsidRPr="0071375D" w:rsidRDefault="00D66C56" w:rsidP="00D66C56">
      <w:pPr>
        <w:tabs>
          <w:tab w:val="left" w:pos="941"/>
        </w:tabs>
        <w:spacing w:line="237" w:lineRule="auto"/>
        <w:ind w:left="720"/>
        <w:jc w:val="both"/>
        <w:rPr>
          <w:rFonts w:ascii="Arial" w:eastAsia="Arial" w:hAnsi="Arial"/>
          <w:b/>
          <w:color w:val="000000" w:themeColor="text1"/>
        </w:rPr>
      </w:pPr>
    </w:p>
    <w:p w:rsidR="00D66C56" w:rsidRPr="0071375D" w:rsidRDefault="00D66C56" w:rsidP="00D66C56">
      <w:pPr>
        <w:numPr>
          <w:ilvl w:val="0"/>
          <w:numId w:val="28"/>
        </w:numPr>
        <w:tabs>
          <w:tab w:val="left" w:pos="941"/>
        </w:tabs>
        <w:spacing w:line="237" w:lineRule="auto"/>
        <w:jc w:val="both"/>
        <w:rPr>
          <w:rFonts w:ascii="Arial" w:eastAsia="Arial" w:hAnsi="Arial"/>
          <w:b/>
          <w:color w:val="000000" w:themeColor="text1"/>
        </w:rPr>
      </w:pPr>
      <w:r w:rsidRPr="0071375D">
        <w:rPr>
          <w:rFonts w:ascii="Arial" w:eastAsia="Arial" w:hAnsi="Arial"/>
          <w:b/>
          <w:color w:val="000000" w:themeColor="text1"/>
        </w:rPr>
        <w:t>ЕПС "Електровојводина" доо, Нови Сад</w:t>
      </w: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Pr="00267368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1B73B1" w:rsidRPr="00267368" w:rsidRDefault="001B73B1" w:rsidP="00BB3CFF">
      <w:pPr>
        <w:spacing w:line="239" w:lineRule="auto"/>
        <w:jc w:val="center"/>
        <w:rPr>
          <w:rFonts w:asciiTheme="minorHAnsi" w:hAnsiTheme="minorHAnsi" w:cstheme="minorHAnsi"/>
          <w:color w:val="FF0000"/>
          <w:lang w:val="sr-Cyrl-CS"/>
        </w:rPr>
      </w:pPr>
    </w:p>
    <w:p w:rsidR="00BB3CFF" w:rsidRDefault="00BB3CFF" w:rsidP="009F662A">
      <w:pPr>
        <w:spacing w:line="239" w:lineRule="auto"/>
        <w:rPr>
          <w:rFonts w:asciiTheme="minorHAnsi" w:hAnsiTheme="minorHAnsi" w:cstheme="minorHAnsi"/>
          <w:color w:val="FF0000"/>
          <w:sz w:val="36"/>
          <w:szCs w:val="36"/>
          <w:lang w:val="sr-Cyrl-CS"/>
        </w:rPr>
      </w:pPr>
    </w:p>
    <w:p w:rsidR="0071375D" w:rsidRDefault="0071375D" w:rsidP="009F662A">
      <w:pPr>
        <w:spacing w:line="239" w:lineRule="auto"/>
        <w:rPr>
          <w:rFonts w:asciiTheme="minorHAnsi" w:hAnsiTheme="minorHAnsi" w:cstheme="minorHAnsi"/>
          <w:color w:val="FF0000"/>
          <w:sz w:val="36"/>
          <w:szCs w:val="36"/>
          <w:lang w:val="sr-Cyrl-CS"/>
        </w:rPr>
      </w:pPr>
    </w:p>
    <w:p w:rsidR="0071375D" w:rsidRDefault="0071375D" w:rsidP="009F662A">
      <w:pPr>
        <w:spacing w:line="239" w:lineRule="auto"/>
        <w:rPr>
          <w:rFonts w:asciiTheme="minorHAnsi" w:hAnsiTheme="minorHAnsi" w:cstheme="minorHAnsi"/>
          <w:color w:val="FF0000"/>
          <w:sz w:val="36"/>
          <w:szCs w:val="36"/>
          <w:lang w:val="sr-Cyrl-CS"/>
        </w:rPr>
      </w:pPr>
    </w:p>
    <w:p w:rsidR="0071375D" w:rsidRPr="00267368" w:rsidRDefault="0071375D" w:rsidP="009F662A">
      <w:pPr>
        <w:spacing w:line="239" w:lineRule="auto"/>
        <w:rPr>
          <w:rFonts w:asciiTheme="minorHAnsi" w:hAnsiTheme="minorHAnsi" w:cstheme="minorHAnsi"/>
          <w:color w:val="FF0000"/>
          <w:sz w:val="36"/>
          <w:szCs w:val="36"/>
          <w:lang w:val="sr-Cyrl-CS"/>
        </w:rPr>
      </w:pPr>
    </w:p>
    <w:p w:rsidR="00BB3CFF" w:rsidRPr="0071375D" w:rsidRDefault="00BB3CFF" w:rsidP="00BB3CFF">
      <w:pPr>
        <w:spacing w:line="239" w:lineRule="auto"/>
        <w:jc w:val="center"/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</w:pPr>
      <w:r w:rsidRPr="0071375D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lastRenderedPageBreak/>
        <w:t>ГРАФИЧКА ДОКУМЕНТАЦИЈА ЗА ПОТРЕБУ ИЗРАДЕ УРБАНИСТИЧКОГ ПРОЈЕКТА ЗА УРБАНИСТИЧКО- АРХИТЕКТОНСКУ РАЗРАДУ</w:t>
      </w:r>
    </w:p>
    <w:p w:rsidR="009F662A" w:rsidRPr="0071375D" w:rsidRDefault="00BB3CFF" w:rsidP="009F662A">
      <w:pPr>
        <w:spacing w:line="239" w:lineRule="auto"/>
        <w:jc w:val="center"/>
        <w:rPr>
          <w:rFonts w:asciiTheme="minorHAnsi" w:hAnsiTheme="minorHAnsi" w:cstheme="minorHAnsi"/>
          <w:color w:val="000000" w:themeColor="text1"/>
        </w:rPr>
      </w:pPr>
      <w:r w:rsidRPr="0071375D">
        <w:rPr>
          <w:rFonts w:asciiTheme="minorHAnsi" w:hAnsiTheme="minorHAnsi" w:cstheme="minorHAnsi"/>
          <w:color w:val="000000" w:themeColor="text1"/>
          <w:sz w:val="36"/>
          <w:szCs w:val="36"/>
          <w:lang w:val="sr-Cyrl-CS"/>
        </w:rPr>
        <w:t>ЛОКАЦИЈЕ</w:t>
      </w:r>
    </w:p>
    <w:p w:rsidR="009F662A" w:rsidRPr="0071375D" w:rsidRDefault="009F662A" w:rsidP="009F662A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9F662A" w:rsidRPr="0071375D" w:rsidRDefault="009F662A" w:rsidP="009F662A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</w:p>
    <w:p w:rsidR="009F662A" w:rsidRPr="0071375D" w:rsidRDefault="009F662A" w:rsidP="009F662A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F662A" w:rsidRPr="0071375D" w:rsidRDefault="009F662A" w:rsidP="009F662A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2"/>
          <w:lang w:val="sr-Cyrl-CS"/>
        </w:rPr>
      </w:pPr>
    </w:p>
    <w:p w:rsidR="009F662A" w:rsidRPr="0071375D" w:rsidRDefault="009F662A" w:rsidP="009F662A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1375D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за изградњу:</w:t>
      </w:r>
    </w:p>
    <w:p w:rsidR="0071375D" w:rsidRPr="0071375D" w:rsidRDefault="0071375D" w:rsidP="0071375D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1375D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Вишепородичног стамбеног </w:t>
      </w:r>
      <w:r w:rsidR="005F4B6A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објекта По+П+2</w:t>
      </w:r>
      <w:r w:rsidRPr="0071375D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 xml:space="preserve"> и</w:t>
      </w:r>
    </w:p>
    <w:p w:rsidR="0071375D" w:rsidRPr="0071375D" w:rsidRDefault="0071375D" w:rsidP="0071375D">
      <w:pPr>
        <w:spacing w:line="239" w:lineRule="auto"/>
        <w:jc w:val="center"/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</w:pPr>
      <w:r w:rsidRPr="0071375D">
        <w:rPr>
          <w:rFonts w:asciiTheme="minorHAnsi" w:hAnsiTheme="minorHAnsi" w:cstheme="minorHAnsi"/>
          <w:b/>
          <w:color w:val="000000" w:themeColor="text1"/>
          <w:sz w:val="32"/>
          <w:szCs w:val="28"/>
          <w:lang w:val="sr-Cyrl-CS"/>
        </w:rPr>
        <w:t>Помоћног објекта - гараже П</w:t>
      </w:r>
    </w:p>
    <w:p w:rsidR="009F662A" w:rsidRPr="00267368" w:rsidRDefault="009F662A" w:rsidP="009F662A">
      <w:pPr>
        <w:spacing w:line="239" w:lineRule="auto"/>
        <w:rPr>
          <w:rFonts w:asciiTheme="minorHAnsi" w:eastAsia="Arial" w:hAnsiTheme="minorHAnsi" w:cstheme="minorHAnsi"/>
          <w:b/>
          <w:color w:val="FF0000"/>
          <w:sz w:val="22"/>
          <w:lang w:val="sr-Cyrl-CS"/>
        </w:rPr>
      </w:pPr>
    </w:p>
    <w:p w:rsidR="009F662A" w:rsidRPr="00267368" w:rsidRDefault="009F662A" w:rsidP="009F662A">
      <w:pPr>
        <w:spacing w:line="239" w:lineRule="auto"/>
        <w:rPr>
          <w:rFonts w:asciiTheme="minorHAnsi" w:eastAsia="Arial" w:hAnsiTheme="minorHAnsi" w:cstheme="minorHAnsi"/>
          <w:b/>
          <w:color w:val="FF0000"/>
          <w:sz w:val="22"/>
          <w:lang w:val="sr-Cyrl-CS"/>
        </w:rPr>
      </w:pPr>
    </w:p>
    <w:p w:rsidR="009F662A" w:rsidRPr="0071375D" w:rsidRDefault="009F662A" w:rsidP="009F662A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</w:p>
    <w:p w:rsidR="009F662A" w:rsidRPr="0071375D" w:rsidRDefault="009F662A" w:rsidP="009F662A">
      <w:pPr>
        <w:spacing w:line="239" w:lineRule="auto"/>
        <w:jc w:val="center"/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</w:pPr>
      <w:r w:rsidRPr="0071375D">
        <w:rPr>
          <w:rFonts w:asciiTheme="minorHAnsi" w:eastAsia="Arial" w:hAnsiTheme="minorHAnsi" w:cstheme="minorHAnsi"/>
          <w:b/>
          <w:color w:val="000000" w:themeColor="text1"/>
          <w:sz w:val="72"/>
          <w:szCs w:val="72"/>
          <w:lang w:val="sr-Cyrl-CS"/>
        </w:rPr>
        <w:t>Г</w:t>
      </w:r>
    </w:p>
    <w:p w:rsidR="00BB3CFF" w:rsidRPr="00267368" w:rsidRDefault="00BB3CFF" w:rsidP="00BB3CFF">
      <w:pPr>
        <w:spacing w:line="239" w:lineRule="auto"/>
        <w:rPr>
          <w:rFonts w:asciiTheme="minorHAnsi" w:eastAsia="Arial" w:hAnsiTheme="minorHAnsi" w:cstheme="minorHAnsi"/>
          <w:b/>
          <w:color w:val="FF0000"/>
          <w:sz w:val="24"/>
          <w:szCs w:val="24"/>
          <w:lang w:val="sr-Cyrl-CS"/>
        </w:rPr>
      </w:pPr>
    </w:p>
    <w:p w:rsidR="00BB3CFF" w:rsidRPr="005B5628" w:rsidRDefault="00BB3CFF" w:rsidP="00BB3CFF">
      <w:pPr>
        <w:spacing w:line="239" w:lineRule="auto"/>
        <w:rPr>
          <w:rFonts w:asciiTheme="minorHAnsi" w:eastAsia="Arial" w:hAnsiTheme="minorHAnsi" w:cstheme="minorHAnsi"/>
          <w:b/>
          <w:color w:val="000000" w:themeColor="text1"/>
          <w:sz w:val="24"/>
          <w:szCs w:val="24"/>
          <w:lang w:val="sr-Cyrl-CS"/>
        </w:rPr>
      </w:pP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ГРАНИЦА ОБУХВАТА УРБАНИСТИЧКОГ ПРОЈЕКТА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ПОСТОЈЕЋ</w:t>
      </w:r>
      <w:r w:rsidR="0001466E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ИХ ОБЈЕКАТА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НАМЕНЕ ПОВРШИНА УРБАНИСТИЧКОГ ПРОЈЕКТА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РЕГУЛАЦИЈЕ УРБАНИСТИЧКОГ ПРОЈЕКТА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КО</w:t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МУНАЛНА ИНФРАСТРУКТУРА</w:t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BB3CFF" w:rsidRPr="005B5628" w:rsidRDefault="00BB3CFF" w:rsidP="004978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ПЛАН САОБРАЋАЈА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0D2970" w:rsidRPr="005B5628" w:rsidRDefault="00BB3CFF" w:rsidP="0071375D">
      <w:pPr>
        <w:pStyle w:val="ListParagraph"/>
        <w:numPr>
          <w:ilvl w:val="0"/>
          <w:numId w:val="29"/>
        </w:numPr>
        <w:spacing w:line="0" w:lineRule="atLeast"/>
        <w:jc w:val="center"/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sectPr w:rsidR="000D2970" w:rsidRPr="005B5628" w:rsidSect="004C2A57">
          <w:headerReference w:type="default" r:id="rId23"/>
          <w:footerReference w:type="default" r:id="rId24"/>
          <w:pgSz w:w="11907" w:h="16839" w:code="9"/>
          <w:pgMar w:top="955" w:right="920" w:bottom="202" w:left="1420" w:header="0" w:footer="517" w:gutter="0"/>
          <w:cols w:space="0" w:equalWidth="0">
            <w:col w:w="9561"/>
          </w:cols>
          <w:docGrid w:linePitch="360"/>
        </w:sectPr>
      </w:pP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НИВЕЛАЦИОНИ ПРИКАЗ УРБАНИСТИЧКОГ ПРОЈЕКТА</w:t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</w:r>
      <w:r w:rsidR="009F662A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ab/>
        <w:t>Р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 xml:space="preserve"> 1:</w:t>
      </w:r>
      <w:r w:rsidR="005B5628"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RS"/>
        </w:rPr>
        <w:t>3</w:t>
      </w:r>
      <w:r w:rsidRPr="005B5628">
        <w:rPr>
          <w:rFonts w:asciiTheme="minorHAnsi" w:eastAsia="Arial" w:hAnsiTheme="minorHAnsi" w:cstheme="minorHAnsi"/>
          <w:color w:val="000000" w:themeColor="text1"/>
          <w:sz w:val="22"/>
          <w:szCs w:val="22"/>
          <w:lang w:val="sr-Cyrl-CS"/>
        </w:rPr>
        <w:t>00</w:t>
      </w:r>
    </w:p>
    <w:p w:rsidR="00944F4B" w:rsidRPr="003255D9" w:rsidRDefault="00944F4B" w:rsidP="0049785D">
      <w:pPr>
        <w:spacing w:line="239" w:lineRule="auto"/>
        <w:rPr>
          <w:rFonts w:asciiTheme="minorHAnsi" w:hAnsiTheme="minorHAnsi" w:cstheme="minorHAnsi"/>
          <w:color w:val="000000" w:themeColor="text1"/>
          <w:lang w:val="sr-Cyrl-CS"/>
        </w:rPr>
      </w:pPr>
      <w:bookmarkStart w:id="1" w:name="page34"/>
      <w:bookmarkEnd w:id="1"/>
      <w:bookmarkEnd w:id="0"/>
    </w:p>
    <w:sectPr w:rsidR="00944F4B" w:rsidRPr="003255D9" w:rsidSect="00E11926">
      <w:pgSz w:w="11900" w:h="16838"/>
      <w:pgMar w:top="945" w:right="1127" w:bottom="202" w:left="1276" w:header="0" w:footer="0" w:gutter="0"/>
      <w:cols w:space="0" w:equalWidth="0">
        <w:col w:w="9000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5D98" w:rsidRDefault="00FC5D98" w:rsidP="00660297">
      <w:r>
        <w:separator/>
      </w:r>
    </w:p>
  </w:endnote>
  <w:endnote w:type="continuationSeparator" w:id="0">
    <w:p w:rsidR="00FC5D98" w:rsidRDefault="00FC5D98" w:rsidP="006602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vid">
    <w:altName w:val="Segoe UI"/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CPKPAM+Arial">
    <w:altName w:val="CPKPAM+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utiger">
    <w:altName w:val="Arial"/>
    <w:charset w:val="EE"/>
    <w:family w:val="swiss"/>
    <w:pitch w:val="variable"/>
    <w:sig w:usb0="00000000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2697" w:rsidRPr="00DF6810" w:rsidRDefault="00F92697" w:rsidP="005D04A9">
    <w:pPr>
      <w:pStyle w:val="Footer"/>
      <w:tabs>
        <w:tab w:val="clear" w:pos="4680"/>
        <w:tab w:val="clear" w:pos="9360"/>
      </w:tabs>
      <w:rPr>
        <w:lang w:val="sr-Cyrl-RS"/>
      </w:rPr>
    </w:pPr>
    <w:r>
      <w:rPr>
        <w:lang w:val="sr-Cyrl-RS"/>
      </w:rPr>
      <w:t>Број техничке документације</w:t>
    </w:r>
    <w:r>
      <w:t>:</w:t>
    </w:r>
    <w:r>
      <w:tab/>
    </w:r>
    <w:r>
      <w:tab/>
    </w:r>
    <w:r>
      <w:rPr>
        <w:lang w:val="sr-Cyrl-RS"/>
      </w:rPr>
      <w:t xml:space="preserve">    УП</w:t>
    </w:r>
    <w:r>
      <w:t>-</w:t>
    </w:r>
    <w:r>
      <w:rPr>
        <w:lang w:val="sr-Cyrl-RS"/>
      </w:rPr>
      <w:t>51/19</w:t>
    </w:r>
  </w:p>
  <w:p w:rsidR="00F92697" w:rsidRDefault="00F92697" w:rsidP="00BE6456">
    <w:pPr>
      <w:pStyle w:val="Footer"/>
      <w:tabs>
        <w:tab w:val="clear" w:pos="4680"/>
        <w:tab w:val="clear" w:pos="9360"/>
        <w:tab w:val="center" w:pos="3780"/>
        <w:tab w:val="right" w:pos="3960"/>
      </w:tabs>
    </w:pPr>
    <w:r>
      <w:rPr>
        <w:lang w:val="sr-Cyrl-RS"/>
      </w:rPr>
      <w:t>Место и датум</w:t>
    </w:r>
    <w:r>
      <w:t>:</w:t>
    </w:r>
    <w:r>
      <w:tab/>
    </w:r>
    <w:r>
      <w:tab/>
    </w:r>
    <w:r>
      <w:rPr>
        <w:lang w:val="sr-Cyrl-RS"/>
      </w:rPr>
      <w:t>Панчево, фебруар 2020.</w:t>
    </w:r>
  </w:p>
  <w:p w:rsidR="00F92697" w:rsidRDefault="00F9269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5D98" w:rsidRDefault="00FC5D98" w:rsidP="00660297">
      <w:r>
        <w:separator/>
      </w:r>
    </w:p>
  </w:footnote>
  <w:footnote w:type="continuationSeparator" w:id="0">
    <w:p w:rsidR="00FC5D98" w:rsidRDefault="00FC5D98" w:rsidP="006602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14872720"/>
      <w:docPartObj>
        <w:docPartGallery w:val="Page Numbers (Top of Page)"/>
        <w:docPartUnique/>
      </w:docPartObj>
    </w:sdtPr>
    <w:sdtEndPr>
      <w:rPr>
        <w:noProof/>
      </w:rPr>
    </w:sdtEndPr>
    <w:sdtContent>
      <w:p w:rsidR="00F92697" w:rsidRDefault="00F92697">
        <w:pPr>
          <w:pStyle w:val="Header"/>
          <w:jc w:val="right"/>
        </w:pPr>
      </w:p>
      <w:p w:rsidR="00F92697" w:rsidRDefault="00F92697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54DC"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  <w:p w:rsidR="00F92697" w:rsidRDefault="00F9269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hybridMultilevel"/>
    <w:tmpl w:val="140E0F76"/>
    <w:lvl w:ilvl="0" w:tplc="FFFFFFFF">
      <w:start w:val="4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9"/>
    <w:multiLevelType w:val="hybridMultilevel"/>
    <w:tmpl w:val="A5DA116E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A"/>
    <w:multiLevelType w:val="hybridMultilevel"/>
    <w:tmpl w:val="7FDCC232"/>
    <w:lvl w:ilvl="0" w:tplc="FFFFFFFF">
      <w:start w:val="6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C"/>
    <w:multiLevelType w:val="hybridMultilevel"/>
    <w:tmpl w:val="A0E034CA"/>
    <w:lvl w:ilvl="0" w:tplc="FFFFFFFF">
      <w:start w:val="13"/>
      <w:numFmt w:val="decimal"/>
      <w:lvlText w:val="%1."/>
      <w:lvlJc w:val="left"/>
    </w:lvl>
    <w:lvl w:ilvl="1" w:tplc="FFFFFFFF">
      <w:start w:val="1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14C6D47"/>
    <w:multiLevelType w:val="hybridMultilevel"/>
    <w:tmpl w:val="0596904A"/>
    <w:lvl w:ilvl="0" w:tplc="04090001">
      <w:start w:val="1"/>
      <w:numFmt w:val="bullet"/>
      <w:lvlText w:val=""/>
      <w:lvlJc w:val="left"/>
      <w:pPr>
        <w:ind w:left="1815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5">
    <w:nsid w:val="05D605DB"/>
    <w:multiLevelType w:val="hybridMultilevel"/>
    <w:tmpl w:val="A3E047F8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6">
    <w:nsid w:val="06C84B7B"/>
    <w:multiLevelType w:val="hybridMultilevel"/>
    <w:tmpl w:val="60F27B56"/>
    <w:lvl w:ilvl="0" w:tplc="4A005506">
      <w:start w:val="1"/>
      <w:numFmt w:val="decimal"/>
      <w:lvlText w:val="%1."/>
      <w:lvlJc w:val="left"/>
      <w:pPr>
        <w:ind w:left="18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7">
    <w:nsid w:val="18825CD5"/>
    <w:multiLevelType w:val="hybridMultilevel"/>
    <w:tmpl w:val="2D26652A"/>
    <w:lvl w:ilvl="0" w:tplc="7FCA0C74"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9DB23AC"/>
    <w:multiLevelType w:val="hybridMultilevel"/>
    <w:tmpl w:val="8292B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787FC0"/>
    <w:multiLevelType w:val="hybridMultilevel"/>
    <w:tmpl w:val="9E84A57E"/>
    <w:lvl w:ilvl="0" w:tplc="65B8D26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0D3820"/>
    <w:multiLevelType w:val="hybridMultilevel"/>
    <w:tmpl w:val="B82274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B72EE7"/>
    <w:multiLevelType w:val="hybridMultilevel"/>
    <w:tmpl w:val="F0907C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8184CC2"/>
    <w:multiLevelType w:val="hybridMultilevel"/>
    <w:tmpl w:val="EA265738"/>
    <w:lvl w:ilvl="0" w:tplc="04090001">
      <w:start w:val="1"/>
      <w:numFmt w:val="bullet"/>
      <w:lvlText w:val=""/>
      <w:lvlJc w:val="left"/>
      <w:pPr>
        <w:ind w:left="1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0" w:hanging="360"/>
      </w:pPr>
      <w:rPr>
        <w:rFonts w:ascii="Wingdings" w:hAnsi="Wingdings" w:hint="default"/>
      </w:rPr>
    </w:lvl>
  </w:abstractNum>
  <w:abstractNum w:abstractNumId="13">
    <w:nsid w:val="2C50392D"/>
    <w:multiLevelType w:val="hybridMultilevel"/>
    <w:tmpl w:val="44D2ACB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4">
    <w:nsid w:val="2CE052EC"/>
    <w:multiLevelType w:val="hybridMultilevel"/>
    <w:tmpl w:val="D9AC3A86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5">
    <w:nsid w:val="319B4647"/>
    <w:multiLevelType w:val="hybridMultilevel"/>
    <w:tmpl w:val="267A7642"/>
    <w:lvl w:ilvl="0" w:tplc="7D64033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>
      <w:start w:val="1"/>
      <w:numFmt w:val="lowerLetter"/>
      <w:lvlText w:val="%5."/>
      <w:lvlJc w:val="left"/>
      <w:pPr>
        <w:ind w:left="4680" w:hanging="360"/>
      </w:pPr>
    </w:lvl>
    <w:lvl w:ilvl="5" w:tplc="0409001B">
      <w:start w:val="1"/>
      <w:numFmt w:val="lowerRoman"/>
      <w:lvlText w:val="%6."/>
      <w:lvlJc w:val="right"/>
      <w:pPr>
        <w:ind w:left="5400" w:hanging="180"/>
      </w:pPr>
    </w:lvl>
    <w:lvl w:ilvl="6" w:tplc="0409000F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34D74A00"/>
    <w:multiLevelType w:val="hybridMultilevel"/>
    <w:tmpl w:val="896431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2C065A"/>
    <w:multiLevelType w:val="hybridMultilevel"/>
    <w:tmpl w:val="9D6A9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80621B"/>
    <w:multiLevelType w:val="hybridMultilevel"/>
    <w:tmpl w:val="32D46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B857C2"/>
    <w:multiLevelType w:val="hybridMultilevel"/>
    <w:tmpl w:val="E7262EA2"/>
    <w:lvl w:ilvl="0" w:tplc="04090001">
      <w:start w:val="1"/>
      <w:numFmt w:val="bullet"/>
      <w:lvlText w:val=""/>
      <w:lvlJc w:val="left"/>
      <w:pPr>
        <w:ind w:left="7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20">
    <w:nsid w:val="4B3E43B9"/>
    <w:multiLevelType w:val="hybridMultilevel"/>
    <w:tmpl w:val="C51EA8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97DFD"/>
    <w:multiLevelType w:val="hybridMultilevel"/>
    <w:tmpl w:val="D586EE2E"/>
    <w:lvl w:ilvl="0" w:tplc="1024A08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5CCB1636"/>
    <w:multiLevelType w:val="hybridMultilevel"/>
    <w:tmpl w:val="34AC243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E3140DC"/>
    <w:multiLevelType w:val="hybridMultilevel"/>
    <w:tmpl w:val="1040C9A4"/>
    <w:lvl w:ilvl="0" w:tplc="04090001">
      <w:start w:val="1"/>
      <w:numFmt w:val="bullet"/>
      <w:lvlText w:val=""/>
      <w:lvlJc w:val="left"/>
      <w:pPr>
        <w:ind w:left="7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24">
    <w:nsid w:val="65E6643E"/>
    <w:multiLevelType w:val="hybridMultilevel"/>
    <w:tmpl w:val="E2404A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2720AE"/>
    <w:multiLevelType w:val="hybridMultilevel"/>
    <w:tmpl w:val="E21045B8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6">
    <w:nsid w:val="6A94753E"/>
    <w:multiLevelType w:val="hybridMultilevel"/>
    <w:tmpl w:val="A3E047F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7">
    <w:nsid w:val="6C041A38"/>
    <w:multiLevelType w:val="hybridMultilevel"/>
    <w:tmpl w:val="7368FE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D0D5498"/>
    <w:multiLevelType w:val="hybridMultilevel"/>
    <w:tmpl w:val="AC1C57E0"/>
    <w:lvl w:ilvl="0" w:tplc="4A005506">
      <w:start w:val="1"/>
      <w:numFmt w:val="decimal"/>
      <w:lvlText w:val="%1."/>
      <w:lvlJc w:val="left"/>
      <w:pPr>
        <w:ind w:left="18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29">
    <w:nsid w:val="71B50E52"/>
    <w:multiLevelType w:val="hybridMultilevel"/>
    <w:tmpl w:val="4538FA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38E6EC1"/>
    <w:multiLevelType w:val="hybridMultilevel"/>
    <w:tmpl w:val="699A936A"/>
    <w:lvl w:ilvl="0" w:tplc="03E6072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15"/>
  </w:num>
  <w:num w:numId="6">
    <w:abstractNumId w:val="21"/>
  </w:num>
  <w:num w:numId="7">
    <w:abstractNumId w:val="6"/>
  </w:num>
  <w:num w:numId="8">
    <w:abstractNumId w:val="28"/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5"/>
  </w:num>
  <w:num w:numId="12">
    <w:abstractNumId w:val="25"/>
  </w:num>
  <w:num w:numId="13">
    <w:abstractNumId w:val="12"/>
  </w:num>
  <w:num w:numId="14">
    <w:abstractNumId w:val="30"/>
  </w:num>
  <w:num w:numId="15">
    <w:abstractNumId w:val="26"/>
  </w:num>
  <w:num w:numId="16">
    <w:abstractNumId w:val="18"/>
  </w:num>
  <w:num w:numId="17">
    <w:abstractNumId w:val="24"/>
  </w:num>
  <w:num w:numId="18">
    <w:abstractNumId w:val="4"/>
  </w:num>
  <w:num w:numId="19">
    <w:abstractNumId w:val="13"/>
  </w:num>
  <w:num w:numId="20">
    <w:abstractNumId w:val="7"/>
  </w:num>
  <w:num w:numId="21">
    <w:abstractNumId w:val="16"/>
  </w:num>
  <w:num w:numId="22">
    <w:abstractNumId w:val="17"/>
  </w:num>
  <w:num w:numId="23">
    <w:abstractNumId w:val="19"/>
  </w:num>
  <w:num w:numId="24">
    <w:abstractNumId w:val="23"/>
  </w:num>
  <w:num w:numId="25">
    <w:abstractNumId w:val="27"/>
  </w:num>
  <w:num w:numId="26">
    <w:abstractNumId w:val="9"/>
  </w:num>
  <w:num w:numId="27">
    <w:abstractNumId w:val="10"/>
  </w:num>
  <w:num w:numId="28">
    <w:abstractNumId w:val="8"/>
  </w:num>
  <w:num w:numId="29">
    <w:abstractNumId w:val="20"/>
  </w:num>
  <w:num w:numId="30">
    <w:abstractNumId w:val="14"/>
  </w:num>
  <w:num w:numId="31">
    <w:abstractNumId w:val="2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619"/>
    <w:rsid w:val="00001EFF"/>
    <w:rsid w:val="00012736"/>
    <w:rsid w:val="0001466E"/>
    <w:rsid w:val="00015335"/>
    <w:rsid w:val="0002062E"/>
    <w:rsid w:val="0002734D"/>
    <w:rsid w:val="0002750D"/>
    <w:rsid w:val="00031966"/>
    <w:rsid w:val="000328E2"/>
    <w:rsid w:val="00032EA6"/>
    <w:rsid w:val="0003317E"/>
    <w:rsid w:val="000331D7"/>
    <w:rsid w:val="000342EB"/>
    <w:rsid w:val="00034F48"/>
    <w:rsid w:val="00035B60"/>
    <w:rsid w:val="000367B2"/>
    <w:rsid w:val="00041A93"/>
    <w:rsid w:val="000453EE"/>
    <w:rsid w:val="00046FE3"/>
    <w:rsid w:val="000527AD"/>
    <w:rsid w:val="00052ED5"/>
    <w:rsid w:val="00053297"/>
    <w:rsid w:val="00053889"/>
    <w:rsid w:val="00053A2A"/>
    <w:rsid w:val="000548DA"/>
    <w:rsid w:val="0005523D"/>
    <w:rsid w:val="0005604C"/>
    <w:rsid w:val="00056B33"/>
    <w:rsid w:val="000572FA"/>
    <w:rsid w:val="00060474"/>
    <w:rsid w:val="00060523"/>
    <w:rsid w:val="000605B2"/>
    <w:rsid w:val="000607E1"/>
    <w:rsid w:val="00060CF8"/>
    <w:rsid w:val="000624AB"/>
    <w:rsid w:val="000624E9"/>
    <w:rsid w:val="00062CD9"/>
    <w:rsid w:val="00062DC9"/>
    <w:rsid w:val="00066396"/>
    <w:rsid w:val="000720D8"/>
    <w:rsid w:val="00074D23"/>
    <w:rsid w:val="00075AC0"/>
    <w:rsid w:val="000804DF"/>
    <w:rsid w:val="000814CB"/>
    <w:rsid w:val="00083967"/>
    <w:rsid w:val="0008542B"/>
    <w:rsid w:val="00086A63"/>
    <w:rsid w:val="000913B3"/>
    <w:rsid w:val="00092362"/>
    <w:rsid w:val="000940EC"/>
    <w:rsid w:val="0009588F"/>
    <w:rsid w:val="00097E9D"/>
    <w:rsid w:val="000A0F1C"/>
    <w:rsid w:val="000A1FE7"/>
    <w:rsid w:val="000A2E38"/>
    <w:rsid w:val="000A3E6A"/>
    <w:rsid w:val="000A7C24"/>
    <w:rsid w:val="000B043D"/>
    <w:rsid w:val="000B1163"/>
    <w:rsid w:val="000B35A5"/>
    <w:rsid w:val="000B49B0"/>
    <w:rsid w:val="000B56C0"/>
    <w:rsid w:val="000B7787"/>
    <w:rsid w:val="000C0F27"/>
    <w:rsid w:val="000C1FE8"/>
    <w:rsid w:val="000C6037"/>
    <w:rsid w:val="000C6A3D"/>
    <w:rsid w:val="000D1E35"/>
    <w:rsid w:val="000D2970"/>
    <w:rsid w:val="000D2CE9"/>
    <w:rsid w:val="000D6279"/>
    <w:rsid w:val="000D6DD8"/>
    <w:rsid w:val="000D719A"/>
    <w:rsid w:val="000D7209"/>
    <w:rsid w:val="000D7616"/>
    <w:rsid w:val="000E0A0D"/>
    <w:rsid w:val="000E1F0D"/>
    <w:rsid w:val="000E5D40"/>
    <w:rsid w:val="000E6144"/>
    <w:rsid w:val="000E643C"/>
    <w:rsid w:val="000E7186"/>
    <w:rsid w:val="000F0471"/>
    <w:rsid w:val="000F07FB"/>
    <w:rsid w:val="000F247C"/>
    <w:rsid w:val="000F2D30"/>
    <w:rsid w:val="000F50F6"/>
    <w:rsid w:val="000F5D8E"/>
    <w:rsid w:val="000F7A3E"/>
    <w:rsid w:val="00100B7C"/>
    <w:rsid w:val="0010131F"/>
    <w:rsid w:val="0010232E"/>
    <w:rsid w:val="001034A8"/>
    <w:rsid w:val="00103641"/>
    <w:rsid w:val="001039A0"/>
    <w:rsid w:val="001041E5"/>
    <w:rsid w:val="00107263"/>
    <w:rsid w:val="00107692"/>
    <w:rsid w:val="00110014"/>
    <w:rsid w:val="00110379"/>
    <w:rsid w:val="00111677"/>
    <w:rsid w:val="00114969"/>
    <w:rsid w:val="00114E67"/>
    <w:rsid w:val="0011519F"/>
    <w:rsid w:val="00117ADD"/>
    <w:rsid w:val="001219F8"/>
    <w:rsid w:val="00122F80"/>
    <w:rsid w:val="00123CE5"/>
    <w:rsid w:val="00123EB0"/>
    <w:rsid w:val="001241BC"/>
    <w:rsid w:val="0012601E"/>
    <w:rsid w:val="001279C7"/>
    <w:rsid w:val="00127EA7"/>
    <w:rsid w:val="00130495"/>
    <w:rsid w:val="00131179"/>
    <w:rsid w:val="00131212"/>
    <w:rsid w:val="001324A2"/>
    <w:rsid w:val="00133903"/>
    <w:rsid w:val="0013457E"/>
    <w:rsid w:val="0013709F"/>
    <w:rsid w:val="001372B5"/>
    <w:rsid w:val="001510CF"/>
    <w:rsid w:val="00151FE8"/>
    <w:rsid w:val="001524C7"/>
    <w:rsid w:val="00152535"/>
    <w:rsid w:val="00152719"/>
    <w:rsid w:val="00155283"/>
    <w:rsid w:val="00155918"/>
    <w:rsid w:val="00160562"/>
    <w:rsid w:val="001611C7"/>
    <w:rsid w:val="001617DC"/>
    <w:rsid w:val="00163F26"/>
    <w:rsid w:val="00166708"/>
    <w:rsid w:val="00166B49"/>
    <w:rsid w:val="0017033B"/>
    <w:rsid w:val="00171163"/>
    <w:rsid w:val="00172471"/>
    <w:rsid w:val="001726DB"/>
    <w:rsid w:val="00172A48"/>
    <w:rsid w:val="001733BF"/>
    <w:rsid w:val="00174D37"/>
    <w:rsid w:val="00175FAB"/>
    <w:rsid w:val="001765B1"/>
    <w:rsid w:val="00176F17"/>
    <w:rsid w:val="00182A97"/>
    <w:rsid w:val="0019077B"/>
    <w:rsid w:val="00190860"/>
    <w:rsid w:val="00190B66"/>
    <w:rsid w:val="00190B6D"/>
    <w:rsid w:val="00190D36"/>
    <w:rsid w:val="00191A9F"/>
    <w:rsid w:val="001924A0"/>
    <w:rsid w:val="001A0983"/>
    <w:rsid w:val="001A1AE1"/>
    <w:rsid w:val="001A2088"/>
    <w:rsid w:val="001A2380"/>
    <w:rsid w:val="001A41D7"/>
    <w:rsid w:val="001A560C"/>
    <w:rsid w:val="001A7F17"/>
    <w:rsid w:val="001B0E04"/>
    <w:rsid w:val="001B25BA"/>
    <w:rsid w:val="001B3DC0"/>
    <w:rsid w:val="001B73B1"/>
    <w:rsid w:val="001B7995"/>
    <w:rsid w:val="001C10C5"/>
    <w:rsid w:val="001C15E6"/>
    <w:rsid w:val="001C3F8F"/>
    <w:rsid w:val="001C4240"/>
    <w:rsid w:val="001C6B0B"/>
    <w:rsid w:val="001D0D9D"/>
    <w:rsid w:val="001D1FD2"/>
    <w:rsid w:val="001D234A"/>
    <w:rsid w:val="001D3286"/>
    <w:rsid w:val="001D3DCE"/>
    <w:rsid w:val="001D4644"/>
    <w:rsid w:val="001D4AED"/>
    <w:rsid w:val="001D5F3F"/>
    <w:rsid w:val="001E044D"/>
    <w:rsid w:val="001E1483"/>
    <w:rsid w:val="001E4E3D"/>
    <w:rsid w:val="001E60FC"/>
    <w:rsid w:val="001E68A6"/>
    <w:rsid w:val="001F40F0"/>
    <w:rsid w:val="001F4305"/>
    <w:rsid w:val="001F4907"/>
    <w:rsid w:val="001F4998"/>
    <w:rsid w:val="001F7A0D"/>
    <w:rsid w:val="002000B4"/>
    <w:rsid w:val="0020068C"/>
    <w:rsid w:val="00201473"/>
    <w:rsid w:val="0020158A"/>
    <w:rsid w:val="002034DE"/>
    <w:rsid w:val="00204FF7"/>
    <w:rsid w:val="002057F6"/>
    <w:rsid w:val="0020751B"/>
    <w:rsid w:val="00207A75"/>
    <w:rsid w:val="002126FE"/>
    <w:rsid w:val="00212C87"/>
    <w:rsid w:val="002130E6"/>
    <w:rsid w:val="002162CC"/>
    <w:rsid w:val="00220417"/>
    <w:rsid w:val="00226F05"/>
    <w:rsid w:val="00227602"/>
    <w:rsid w:val="0023148F"/>
    <w:rsid w:val="002323D8"/>
    <w:rsid w:val="00233235"/>
    <w:rsid w:val="0023473C"/>
    <w:rsid w:val="002351FF"/>
    <w:rsid w:val="00237370"/>
    <w:rsid w:val="00240594"/>
    <w:rsid w:val="00240756"/>
    <w:rsid w:val="00240F4B"/>
    <w:rsid w:val="002418D6"/>
    <w:rsid w:val="00241D0B"/>
    <w:rsid w:val="00244CC3"/>
    <w:rsid w:val="0024594F"/>
    <w:rsid w:val="002468C9"/>
    <w:rsid w:val="00247100"/>
    <w:rsid w:val="00251787"/>
    <w:rsid w:val="002525BF"/>
    <w:rsid w:val="00253FE3"/>
    <w:rsid w:val="002556CE"/>
    <w:rsid w:val="0025715E"/>
    <w:rsid w:val="002577FE"/>
    <w:rsid w:val="00257BCD"/>
    <w:rsid w:val="002606D1"/>
    <w:rsid w:val="00261600"/>
    <w:rsid w:val="0026167A"/>
    <w:rsid w:val="00266D3D"/>
    <w:rsid w:val="00267368"/>
    <w:rsid w:val="00267379"/>
    <w:rsid w:val="002677D2"/>
    <w:rsid w:val="00272477"/>
    <w:rsid w:val="002745F0"/>
    <w:rsid w:val="0027561E"/>
    <w:rsid w:val="00275C3B"/>
    <w:rsid w:val="00275CC5"/>
    <w:rsid w:val="00277FE0"/>
    <w:rsid w:val="00282FC1"/>
    <w:rsid w:val="002851F8"/>
    <w:rsid w:val="002854DC"/>
    <w:rsid w:val="0029020F"/>
    <w:rsid w:val="0029033B"/>
    <w:rsid w:val="0029064B"/>
    <w:rsid w:val="00290E63"/>
    <w:rsid w:val="00291151"/>
    <w:rsid w:val="0029418B"/>
    <w:rsid w:val="002970CD"/>
    <w:rsid w:val="002A0E71"/>
    <w:rsid w:val="002A3C87"/>
    <w:rsid w:val="002A3D23"/>
    <w:rsid w:val="002A492E"/>
    <w:rsid w:val="002A5717"/>
    <w:rsid w:val="002B1302"/>
    <w:rsid w:val="002B1E13"/>
    <w:rsid w:val="002B405E"/>
    <w:rsid w:val="002B5C40"/>
    <w:rsid w:val="002B5CB4"/>
    <w:rsid w:val="002B6831"/>
    <w:rsid w:val="002C06C8"/>
    <w:rsid w:val="002C0DEE"/>
    <w:rsid w:val="002C1C0C"/>
    <w:rsid w:val="002C55BF"/>
    <w:rsid w:val="002D1B51"/>
    <w:rsid w:val="002D2B22"/>
    <w:rsid w:val="002D2CC1"/>
    <w:rsid w:val="002D4816"/>
    <w:rsid w:val="002D5884"/>
    <w:rsid w:val="002D7B7B"/>
    <w:rsid w:val="002E1DC2"/>
    <w:rsid w:val="002E24D9"/>
    <w:rsid w:val="002E3A84"/>
    <w:rsid w:val="002E3F01"/>
    <w:rsid w:val="002E545A"/>
    <w:rsid w:val="002E5889"/>
    <w:rsid w:val="002E5B2A"/>
    <w:rsid w:val="002E5F68"/>
    <w:rsid w:val="002F0392"/>
    <w:rsid w:val="002F0886"/>
    <w:rsid w:val="002F23EA"/>
    <w:rsid w:val="002F501F"/>
    <w:rsid w:val="002F5EAA"/>
    <w:rsid w:val="002F74AC"/>
    <w:rsid w:val="002F787A"/>
    <w:rsid w:val="002F7CAE"/>
    <w:rsid w:val="00301E00"/>
    <w:rsid w:val="00303266"/>
    <w:rsid w:val="003035A0"/>
    <w:rsid w:val="00303C18"/>
    <w:rsid w:val="00310CC4"/>
    <w:rsid w:val="00311285"/>
    <w:rsid w:val="003146B6"/>
    <w:rsid w:val="003147C6"/>
    <w:rsid w:val="0031498D"/>
    <w:rsid w:val="00315B51"/>
    <w:rsid w:val="00316B2B"/>
    <w:rsid w:val="003173F4"/>
    <w:rsid w:val="003206C8"/>
    <w:rsid w:val="003213C0"/>
    <w:rsid w:val="003226DC"/>
    <w:rsid w:val="0032352A"/>
    <w:rsid w:val="00323F68"/>
    <w:rsid w:val="003255D9"/>
    <w:rsid w:val="003301F5"/>
    <w:rsid w:val="003305C9"/>
    <w:rsid w:val="0033169C"/>
    <w:rsid w:val="00332B86"/>
    <w:rsid w:val="00332BC2"/>
    <w:rsid w:val="003334CF"/>
    <w:rsid w:val="003336EA"/>
    <w:rsid w:val="00335C81"/>
    <w:rsid w:val="003407A0"/>
    <w:rsid w:val="0034093D"/>
    <w:rsid w:val="003418DE"/>
    <w:rsid w:val="00341FA9"/>
    <w:rsid w:val="0034283E"/>
    <w:rsid w:val="003437A5"/>
    <w:rsid w:val="00346AE4"/>
    <w:rsid w:val="00347359"/>
    <w:rsid w:val="003500DC"/>
    <w:rsid w:val="00350677"/>
    <w:rsid w:val="0035250B"/>
    <w:rsid w:val="00353286"/>
    <w:rsid w:val="00355BEA"/>
    <w:rsid w:val="003561BB"/>
    <w:rsid w:val="003604C8"/>
    <w:rsid w:val="00362E35"/>
    <w:rsid w:val="00363057"/>
    <w:rsid w:val="00370D28"/>
    <w:rsid w:val="00380B20"/>
    <w:rsid w:val="0038636C"/>
    <w:rsid w:val="003866FE"/>
    <w:rsid w:val="003874CB"/>
    <w:rsid w:val="003876C9"/>
    <w:rsid w:val="003916AF"/>
    <w:rsid w:val="00391EBE"/>
    <w:rsid w:val="003940D0"/>
    <w:rsid w:val="003946B1"/>
    <w:rsid w:val="00394EF8"/>
    <w:rsid w:val="003960C4"/>
    <w:rsid w:val="00397703"/>
    <w:rsid w:val="003979CB"/>
    <w:rsid w:val="003A0D86"/>
    <w:rsid w:val="003A21F0"/>
    <w:rsid w:val="003A3219"/>
    <w:rsid w:val="003A3565"/>
    <w:rsid w:val="003A5681"/>
    <w:rsid w:val="003A59E4"/>
    <w:rsid w:val="003A5C94"/>
    <w:rsid w:val="003A7308"/>
    <w:rsid w:val="003B1080"/>
    <w:rsid w:val="003B2AB5"/>
    <w:rsid w:val="003B3214"/>
    <w:rsid w:val="003B4BDB"/>
    <w:rsid w:val="003B7CAC"/>
    <w:rsid w:val="003B7D59"/>
    <w:rsid w:val="003B7F15"/>
    <w:rsid w:val="003C0F40"/>
    <w:rsid w:val="003C16D3"/>
    <w:rsid w:val="003C2CB4"/>
    <w:rsid w:val="003C3A06"/>
    <w:rsid w:val="003C3D7C"/>
    <w:rsid w:val="003C4083"/>
    <w:rsid w:val="003C4BF8"/>
    <w:rsid w:val="003C50F7"/>
    <w:rsid w:val="003C5A04"/>
    <w:rsid w:val="003C5B9E"/>
    <w:rsid w:val="003C62EF"/>
    <w:rsid w:val="003C7146"/>
    <w:rsid w:val="003C77C3"/>
    <w:rsid w:val="003C7AE3"/>
    <w:rsid w:val="003D1193"/>
    <w:rsid w:val="003D35DD"/>
    <w:rsid w:val="003D4B2C"/>
    <w:rsid w:val="003D4B3A"/>
    <w:rsid w:val="003D51D6"/>
    <w:rsid w:val="003D5C45"/>
    <w:rsid w:val="003D6619"/>
    <w:rsid w:val="003E01C4"/>
    <w:rsid w:val="003E2D71"/>
    <w:rsid w:val="003E45EF"/>
    <w:rsid w:val="003E57B0"/>
    <w:rsid w:val="003E69EF"/>
    <w:rsid w:val="003E6EA0"/>
    <w:rsid w:val="003F0F0F"/>
    <w:rsid w:val="003F20FD"/>
    <w:rsid w:val="003F4BD3"/>
    <w:rsid w:val="003F75C2"/>
    <w:rsid w:val="004002F2"/>
    <w:rsid w:val="0040030F"/>
    <w:rsid w:val="00401CB8"/>
    <w:rsid w:val="00402B1B"/>
    <w:rsid w:val="00403033"/>
    <w:rsid w:val="00404130"/>
    <w:rsid w:val="00406CF1"/>
    <w:rsid w:val="004136DF"/>
    <w:rsid w:val="00414029"/>
    <w:rsid w:val="004141E5"/>
    <w:rsid w:val="00414D23"/>
    <w:rsid w:val="00414DA1"/>
    <w:rsid w:val="00414E4B"/>
    <w:rsid w:val="0041586F"/>
    <w:rsid w:val="00417956"/>
    <w:rsid w:val="00422D58"/>
    <w:rsid w:val="00424BFB"/>
    <w:rsid w:val="004263EE"/>
    <w:rsid w:val="004307A1"/>
    <w:rsid w:val="00430A40"/>
    <w:rsid w:val="004310BE"/>
    <w:rsid w:val="00431378"/>
    <w:rsid w:val="00431EFC"/>
    <w:rsid w:val="00432F26"/>
    <w:rsid w:val="0043360A"/>
    <w:rsid w:val="00435847"/>
    <w:rsid w:val="00436376"/>
    <w:rsid w:val="00436715"/>
    <w:rsid w:val="00436965"/>
    <w:rsid w:val="00437323"/>
    <w:rsid w:val="004426D1"/>
    <w:rsid w:val="00443E74"/>
    <w:rsid w:val="00444497"/>
    <w:rsid w:val="0044457F"/>
    <w:rsid w:val="00457EAB"/>
    <w:rsid w:val="00462FCB"/>
    <w:rsid w:val="00463892"/>
    <w:rsid w:val="004650AD"/>
    <w:rsid w:val="00466FF0"/>
    <w:rsid w:val="00471058"/>
    <w:rsid w:val="004742E4"/>
    <w:rsid w:val="00474357"/>
    <w:rsid w:val="00475664"/>
    <w:rsid w:val="00475D6B"/>
    <w:rsid w:val="00482DFC"/>
    <w:rsid w:val="00483EDA"/>
    <w:rsid w:val="004848D8"/>
    <w:rsid w:val="00484AD7"/>
    <w:rsid w:val="0048521B"/>
    <w:rsid w:val="00485F77"/>
    <w:rsid w:val="00492A09"/>
    <w:rsid w:val="00494394"/>
    <w:rsid w:val="00495D40"/>
    <w:rsid w:val="0049626D"/>
    <w:rsid w:val="0049785D"/>
    <w:rsid w:val="00497DC2"/>
    <w:rsid w:val="004A012F"/>
    <w:rsid w:val="004A2682"/>
    <w:rsid w:val="004A2975"/>
    <w:rsid w:val="004B418A"/>
    <w:rsid w:val="004B4664"/>
    <w:rsid w:val="004B68D1"/>
    <w:rsid w:val="004B6D0B"/>
    <w:rsid w:val="004C01DB"/>
    <w:rsid w:val="004C0FB4"/>
    <w:rsid w:val="004C10B9"/>
    <w:rsid w:val="004C1197"/>
    <w:rsid w:val="004C2A57"/>
    <w:rsid w:val="004C2EA3"/>
    <w:rsid w:val="004C4A84"/>
    <w:rsid w:val="004C60A4"/>
    <w:rsid w:val="004C6AA2"/>
    <w:rsid w:val="004C6F74"/>
    <w:rsid w:val="004D11F8"/>
    <w:rsid w:val="004D12A9"/>
    <w:rsid w:val="004D43C9"/>
    <w:rsid w:val="004D4864"/>
    <w:rsid w:val="004D4C71"/>
    <w:rsid w:val="004D513F"/>
    <w:rsid w:val="004D53B7"/>
    <w:rsid w:val="004D5713"/>
    <w:rsid w:val="004D5755"/>
    <w:rsid w:val="004E0D8D"/>
    <w:rsid w:val="004E2307"/>
    <w:rsid w:val="004E318E"/>
    <w:rsid w:val="004E3975"/>
    <w:rsid w:val="004E4EB5"/>
    <w:rsid w:val="004E67AB"/>
    <w:rsid w:val="004E6911"/>
    <w:rsid w:val="004F063A"/>
    <w:rsid w:val="004F575E"/>
    <w:rsid w:val="00501B9F"/>
    <w:rsid w:val="0050576C"/>
    <w:rsid w:val="00505F16"/>
    <w:rsid w:val="00506BA5"/>
    <w:rsid w:val="00506BD8"/>
    <w:rsid w:val="00507215"/>
    <w:rsid w:val="005100A0"/>
    <w:rsid w:val="005139F7"/>
    <w:rsid w:val="00513CC8"/>
    <w:rsid w:val="00515D95"/>
    <w:rsid w:val="0052206D"/>
    <w:rsid w:val="00523810"/>
    <w:rsid w:val="00524FF4"/>
    <w:rsid w:val="00526CA1"/>
    <w:rsid w:val="00527312"/>
    <w:rsid w:val="005273BC"/>
    <w:rsid w:val="005335C5"/>
    <w:rsid w:val="00534019"/>
    <w:rsid w:val="005375F1"/>
    <w:rsid w:val="00537CDF"/>
    <w:rsid w:val="005400B4"/>
    <w:rsid w:val="0054076C"/>
    <w:rsid w:val="0054385D"/>
    <w:rsid w:val="00543C69"/>
    <w:rsid w:val="005444A8"/>
    <w:rsid w:val="00545ACF"/>
    <w:rsid w:val="005465DD"/>
    <w:rsid w:val="0054674C"/>
    <w:rsid w:val="00546DEE"/>
    <w:rsid w:val="00551FE5"/>
    <w:rsid w:val="005538B0"/>
    <w:rsid w:val="00553F5A"/>
    <w:rsid w:val="00562168"/>
    <w:rsid w:val="00563392"/>
    <w:rsid w:val="005662C1"/>
    <w:rsid w:val="005674E0"/>
    <w:rsid w:val="005677B5"/>
    <w:rsid w:val="005702F7"/>
    <w:rsid w:val="00570316"/>
    <w:rsid w:val="005713DD"/>
    <w:rsid w:val="005771BD"/>
    <w:rsid w:val="00582984"/>
    <w:rsid w:val="00583B5C"/>
    <w:rsid w:val="0058689F"/>
    <w:rsid w:val="00586D94"/>
    <w:rsid w:val="00591ACB"/>
    <w:rsid w:val="005932C2"/>
    <w:rsid w:val="00593622"/>
    <w:rsid w:val="00593D4F"/>
    <w:rsid w:val="005946C0"/>
    <w:rsid w:val="005946E1"/>
    <w:rsid w:val="00595C3D"/>
    <w:rsid w:val="005971F2"/>
    <w:rsid w:val="005973FF"/>
    <w:rsid w:val="005A0A03"/>
    <w:rsid w:val="005A0CAB"/>
    <w:rsid w:val="005A5954"/>
    <w:rsid w:val="005A5BE4"/>
    <w:rsid w:val="005B287F"/>
    <w:rsid w:val="005B346F"/>
    <w:rsid w:val="005B411F"/>
    <w:rsid w:val="005B5628"/>
    <w:rsid w:val="005B5745"/>
    <w:rsid w:val="005B5C3E"/>
    <w:rsid w:val="005B72F3"/>
    <w:rsid w:val="005B77BA"/>
    <w:rsid w:val="005C06CB"/>
    <w:rsid w:val="005C08AB"/>
    <w:rsid w:val="005C0D7F"/>
    <w:rsid w:val="005C1247"/>
    <w:rsid w:val="005C2049"/>
    <w:rsid w:val="005C2AC8"/>
    <w:rsid w:val="005C4972"/>
    <w:rsid w:val="005C5B3F"/>
    <w:rsid w:val="005C64CC"/>
    <w:rsid w:val="005D03B9"/>
    <w:rsid w:val="005D04A9"/>
    <w:rsid w:val="005D38B8"/>
    <w:rsid w:val="005D46B3"/>
    <w:rsid w:val="005E30A0"/>
    <w:rsid w:val="005E488A"/>
    <w:rsid w:val="005E588D"/>
    <w:rsid w:val="005E6910"/>
    <w:rsid w:val="005F4B6A"/>
    <w:rsid w:val="005F5259"/>
    <w:rsid w:val="005F74FC"/>
    <w:rsid w:val="0060072D"/>
    <w:rsid w:val="00600B81"/>
    <w:rsid w:val="00601162"/>
    <w:rsid w:val="00602B85"/>
    <w:rsid w:val="00603462"/>
    <w:rsid w:val="006073B4"/>
    <w:rsid w:val="006102DD"/>
    <w:rsid w:val="00611112"/>
    <w:rsid w:val="0061192E"/>
    <w:rsid w:val="00613C1A"/>
    <w:rsid w:val="00617FD4"/>
    <w:rsid w:val="0062074E"/>
    <w:rsid w:val="00623667"/>
    <w:rsid w:val="00626CD5"/>
    <w:rsid w:val="006276A4"/>
    <w:rsid w:val="006322F3"/>
    <w:rsid w:val="006332A4"/>
    <w:rsid w:val="00633F13"/>
    <w:rsid w:val="00634A8C"/>
    <w:rsid w:val="00636887"/>
    <w:rsid w:val="00637F30"/>
    <w:rsid w:val="00640244"/>
    <w:rsid w:val="006409C0"/>
    <w:rsid w:val="00640CD7"/>
    <w:rsid w:val="00641837"/>
    <w:rsid w:val="00642919"/>
    <w:rsid w:val="0064628E"/>
    <w:rsid w:val="00652673"/>
    <w:rsid w:val="0065280A"/>
    <w:rsid w:val="00652A9C"/>
    <w:rsid w:val="00652E18"/>
    <w:rsid w:val="00655EB0"/>
    <w:rsid w:val="00660297"/>
    <w:rsid w:val="00660938"/>
    <w:rsid w:val="00661B72"/>
    <w:rsid w:val="006628CF"/>
    <w:rsid w:val="006641C2"/>
    <w:rsid w:val="00664421"/>
    <w:rsid w:val="006677B1"/>
    <w:rsid w:val="00667B6E"/>
    <w:rsid w:val="00667CD2"/>
    <w:rsid w:val="006706D2"/>
    <w:rsid w:val="00670C33"/>
    <w:rsid w:val="00671F8E"/>
    <w:rsid w:val="00672934"/>
    <w:rsid w:val="0067391C"/>
    <w:rsid w:val="00673970"/>
    <w:rsid w:val="00673B22"/>
    <w:rsid w:val="00674006"/>
    <w:rsid w:val="00675BE0"/>
    <w:rsid w:val="006767E3"/>
    <w:rsid w:val="006778F2"/>
    <w:rsid w:val="00677CF2"/>
    <w:rsid w:val="00681202"/>
    <w:rsid w:val="00681A5F"/>
    <w:rsid w:val="00684A1D"/>
    <w:rsid w:val="006861BA"/>
    <w:rsid w:val="0069298F"/>
    <w:rsid w:val="00694280"/>
    <w:rsid w:val="006952FB"/>
    <w:rsid w:val="006974B1"/>
    <w:rsid w:val="006A1071"/>
    <w:rsid w:val="006A55EE"/>
    <w:rsid w:val="006A567B"/>
    <w:rsid w:val="006A56FA"/>
    <w:rsid w:val="006A6648"/>
    <w:rsid w:val="006A7600"/>
    <w:rsid w:val="006A7E63"/>
    <w:rsid w:val="006B222D"/>
    <w:rsid w:val="006C0857"/>
    <w:rsid w:val="006C1F4C"/>
    <w:rsid w:val="006C32C5"/>
    <w:rsid w:val="006C6E1F"/>
    <w:rsid w:val="006C7472"/>
    <w:rsid w:val="006D0411"/>
    <w:rsid w:val="006D1945"/>
    <w:rsid w:val="006D3F7B"/>
    <w:rsid w:val="006D5947"/>
    <w:rsid w:val="006D75F5"/>
    <w:rsid w:val="006E1A74"/>
    <w:rsid w:val="006E2E69"/>
    <w:rsid w:val="006E320E"/>
    <w:rsid w:val="006E36B3"/>
    <w:rsid w:val="006E6373"/>
    <w:rsid w:val="006E7236"/>
    <w:rsid w:val="006F108F"/>
    <w:rsid w:val="006F10C9"/>
    <w:rsid w:val="006F13F2"/>
    <w:rsid w:val="006F1727"/>
    <w:rsid w:val="006F17C4"/>
    <w:rsid w:val="006F1A98"/>
    <w:rsid w:val="006F3788"/>
    <w:rsid w:val="006F5998"/>
    <w:rsid w:val="006F5C74"/>
    <w:rsid w:val="006F5DB5"/>
    <w:rsid w:val="006F65A4"/>
    <w:rsid w:val="006F67B2"/>
    <w:rsid w:val="006F6A93"/>
    <w:rsid w:val="007004CA"/>
    <w:rsid w:val="007017CB"/>
    <w:rsid w:val="00703132"/>
    <w:rsid w:val="00703DC7"/>
    <w:rsid w:val="00705129"/>
    <w:rsid w:val="00705893"/>
    <w:rsid w:val="007062A1"/>
    <w:rsid w:val="0071108A"/>
    <w:rsid w:val="007113B6"/>
    <w:rsid w:val="0071268D"/>
    <w:rsid w:val="0071375D"/>
    <w:rsid w:val="0071408E"/>
    <w:rsid w:val="00716E25"/>
    <w:rsid w:val="00720619"/>
    <w:rsid w:val="00720C95"/>
    <w:rsid w:val="00720D86"/>
    <w:rsid w:val="00720EF1"/>
    <w:rsid w:val="00722AD9"/>
    <w:rsid w:val="00722BD8"/>
    <w:rsid w:val="0072300D"/>
    <w:rsid w:val="00723A05"/>
    <w:rsid w:val="00723D84"/>
    <w:rsid w:val="0072440A"/>
    <w:rsid w:val="00724A94"/>
    <w:rsid w:val="007259D7"/>
    <w:rsid w:val="00726FE8"/>
    <w:rsid w:val="007274B2"/>
    <w:rsid w:val="007302A7"/>
    <w:rsid w:val="007302F5"/>
    <w:rsid w:val="0073171E"/>
    <w:rsid w:val="00732D49"/>
    <w:rsid w:val="00734130"/>
    <w:rsid w:val="007350A7"/>
    <w:rsid w:val="0073682D"/>
    <w:rsid w:val="007373B9"/>
    <w:rsid w:val="00737BC4"/>
    <w:rsid w:val="00737E90"/>
    <w:rsid w:val="00740BCF"/>
    <w:rsid w:val="0074128C"/>
    <w:rsid w:val="00741CD8"/>
    <w:rsid w:val="0074243E"/>
    <w:rsid w:val="00744491"/>
    <w:rsid w:val="00744565"/>
    <w:rsid w:val="007462BB"/>
    <w:rsid w:val="00746D42"/>
    <w:rsid w:val="00751DD8"/>
    <w:rsid w:val="0075211C"/>
    <w:rsid w:val="00753E98"/>
    <w:rsid w:val="00755633"/>
    <w:rsid w:val="0076083A"/>
    <w:rsid w:val="00760D92"/>
    <w:rsid w:val="00761312"/>
    <w:rsid w:val="00763D42"/>
    <w:rsid w:val="00764829"/>
    <w:rsid w:val="00765EA1"/>
    <w:rsid w:val="007669A5"/>
    <w:rsid w:val="007675B2"/>
    <w:rsid w:val="00770606"/>
    <w:rsid w:val="00771AF8"/>
    <w:rsid w:val="00772068"/>
    <w:rsid w:val="00772AF1"/>
    <w:rsid w:val="00781CED"/>
    <w:rsid w:val="00783A46"/>
    <w:rsid w:val="007848FA"/>
    <w:rsid w:val="007853E0"/>
    <w:rsid w:val="00785B9B"/>
    <w:rsid w:val="00785D31"/>
    <w:rsid w:val="0078601C"/>
    <w:rsid w:val="0078682F"/>
    <w:rsid w:val="00787EE0"/>
    <w:rsid w:val="00790FD6"/>
    <w:rsid w:val="00793CF1"/>
    <w:rsid w:val="00795266"/>
    <w:rsid w:val="007977E2"/>
    <w:rsid w:val="00797F44"/>
    <w:rsid w:val="007A0155"/>
    <w:rsid w:val="007A3B0F"/>
    <w:rsid w:val="007A53D2"/>
    <w:rsid w:val="007A5733"/>
    <w:rsid w:val="007A6E24"/>
    <w:rsid w:val="007A730F"/>
    <w:rsid w:val="007B04FA"/>
    <w:rsid w:val="007B0714"/>
    <w:rsid w:val="007B0CA5"/>
    <w:rsid w:val="007B0CDE"/>
    <w:rsid w:val="007B24E9"/>
    <w:rsid w:val="007B3765"/>
    <w:rsid w:val="007B4A70"/>
    <w:rsid w:val="007B548C"/>
    <w:rsid w:val="007B7AB3"/>
    <w:rsid w:val="007C0953"/>
    <w:rsid w:val="007C1068"/>
    <w:rsid w:val="007C1604"/>
    <w:rsid w:val="007C2B92"/>
    <w:rsid w:val="007C480F"/>
    <w:rsid w:val="007C5F64"/>
    <w:rsid w:val="007C7A4A"/>
    <w:rsid w:val="007D2823"/>
    <w:rsid w:val="007D3A2E"/>
    <w:rsid w:val="007D5DB8"/>
    <w:rsid w:val="007D631F"/>
    <w:rsid w:val="007D6795"/>
    <w:rsid w:val="007D6C94"/>
    <w:rsid w:val="007D7EBA"/>
    <w:rsid w:val="007E1CAF"/>
    <w:rsid w:val="007E29B1"/>
    <w:rsid w:val="007E57C9"/>
    <w:rsid w:val="007E5C22"/>
    <w:rsid w:val="007E7B95"/>
    <w:rsid w:val="007F354A"/>
    <w:rsid w:val="007F5CC9"/>
    <w:rsid w:val="007F6073"/>
    <w:rsid w:val="007F6F0C"/>
    <w:rsid w:val="007F768D"/>
    <w:rsid w:val="007F7EC6"/>
    <w:rsid w:val="00800270"/>
    <w:rsid w:val="00801C18"/>
    <w:rsid w:val="00802B7D"/>
    <w:rsid w:val="0080349D"/>
    <w:rsid w:val="00806048"/>
    <w:rsid w:val="0080648F"/>
    <w:rsid w:val="00806FE8"/>
    <w:rsid w:val="00807922"/>
    <w:rsid w:val="008120B4"/>
    <w:rsid w:val="00812A46"/>
    <w:rsid w:val="00815F5B"/>
    <w:rsid w:val="0082197D"/>
    <w:rsid w:val="00821DB4"/>
    <w:rsid w:val="008227BB"/>
    <w:rsid w:val="008227DC"/>
    <w:rsid w:val="00824026"/>
    <w:rsid w:val="00824A44"/>
    <w:rsid w:val="00826263"/>
    <w:rsid w:val="00826FA9"/>
    <w:rsid w:val="00827D34"/>
    <w:rsid w:val="008304B8"/>
    <w:rsid w:val="008306AE"/>
    <w:rsid w:val="008322A6"/>
    <w:rsid w:val="00832DAA"/>
    <w:rsid w:val="00834236"/>
    <w:rsid w:val="008348DF"/>
    <w:rsid w:val="008350C0"/>
    <w:rsid w:val="00836128"/>
    <w:rsid w:val="00836AF6"/>
    <w:rsid w:val="00837C7D"/>
    <w:rsid w:val="00841508"/>
    <w:rsid w:val="00841EA9"/>
    <w:rsid w:val="00842034"/>
    <w:rsid w:val="00844686"/>
    <w:rsid w:val="008453CF"/>
    <w:rsid w:val="008516C3"/>
    <w:rsid w:val="00851D77"/>
    <w:rsid w:val="00852FF4"/>
    <w:rsid w:val="008539B6"/>
    <w:rsid w:val="00855E73"/>
    <w:rsid w:val="00856109"/>
    <w:rsid w:val="00857EC7"/>
    <w:rsid w:val="00857FC2"/>
    <w:rsid w:val="008602CF"/>
    <w:rsid w:val="0086046D"/>
    <w:rsid w:val="00860890"/>
    <w:rsid w:val="0086189E"/>
    <w:rsid w:val="008659FD"/>
    <w:rsid w:val="00867693"/>
    <w:rsid w:val="008715E8"/>
    <w:rsid w:val="00874860"/>
    <w:rsid w:val="008751D4"/>
    <w:rsid w:val="00875212"/>
    <w:rsid w:val="00877148"/>
    <w:rsid w:val="008773CF"/>
    <w:rsid w:val="00877559"/>
    <w:rsid w:val="008801F7"/>
    <w:rsid w:val="008878C5"/>
    <w:rsid w:val="008901F8"/>
    <w:rsid w:val="00891ACF"/>
    <w:rsid w:val="00895635"/>
    <w:rsid w:val="008A107D"/>
    <w:rsid w:val="008A11C4"/>
    <w:rsid w:val="008A1C82"/>
    <w:rsid w:val="008A3CC7"/>
    <w:rsid w:val="008A5E08"/>
    <w:rsid w:val="008B4599"/>
    <w:rsid w:val="008B5EB9"/>
    <w:rsid w:val="008B6946"/>
    <w:rsid w:val="008C0CB0"/>
    <w:rsid w:val="008C1499"/>
    <w:rsid w:val="008C14B1"/>
    <w:rsid w:val="008C180D"/>
    <w:rsid w:val="008C1A49"/>
    <w:rsid w:val="008C1CC0"/>
    <w:rsid w:val="008C2F02"/>
    <w:rsid w:val="008C2F54"/>
    <w:rsid w:val="008C3EE0"/>
    <w:rsid w:val="008C49B7"/>
    <w:rsid w:val="008C53A1"/>
    <w:rsid w:val="008C5416"/>
    <w:rsid w:val="008C5643"/>
    <w:rsid w:val="008C5A2B"/>
    <w:rsid w:val="008C6013"/>
    <w:rsid w:val="008D00DB"/>
    <w:rsid w:val="008D3BFF"/>
    <w:rsid w:val="008D5639"/>
    <w:rsid w:val="008D7A37"/>
    <w:rsid w:val="008E22D7"/>
    <w:rsid w:val="008E2E76"/>
    <w:rsid w:val="008E372E"/>
    <w:rsid w:val="008E3BE1"/>
    <w:rsid w:val="008E596D"/>
    <w:rsid w:val="008F272A"/>
    <w:rsid w:val="008F272F"/>
    <w:rsid w:val="008F2A69"/>
    <w:rsid w:val="008F566D"/>
    <w:rsid w:val="008F5AD2"/>
    <w:rsid w:val="008F79B1"/>
    <w:rsid w:val="00900F77"/>
    <w:rsid w:val="00901793"/>
    <w:rsid w:val="00903900"/>
    <w:rsid w:val="00904D8B"/>
    <w:rsid w:val="00907B73"/>
    <w:rsid w:val="009101BF"/>
    <w:rsid w:val="009105F7"/>
    <w:rsid w:val="009130C4"/>
    <w:rsid w:val="00914179"/>
    <w:rsid w:val="00916116"/>
    <w:rsid w:val="0091657B"/>
    <w:rsid w:val="0091795B"/>
    <w:rsid w:val="0092162A"/>
    <w:rsid w:val="00921D6B"/>
    <w:rsid w:val="00924CE1"/>
    <w:rsid w:val="00924EEF"/>
    <w:rsid w:val="00925BE7"/>
    <w:rsid w:val="00930088"/>
    <w:rsid w:val="00930812"/>
    <w:rsid w:val="00930991"/>
    <w:rsid w:val="009312F0"/>
    <w:rsid w:val="00931829"/>
    <w:rsid w:val="00931E01"/>
    <w:rsid w:val="0093329A"/>
    <w:rsid w:val="009366CD"/>
    <w:rsid w:val="00936DF0"/>
    <w:rsid w:val="009375E4"/>
    <w:rsid w:val="00940108"/>
    <w:rsid w:val="00940416"/>
    <w:rsid w:val="009447F3"/>
    <w:rsid w:val="00944F4B"/>
    <w:rsid w:val="009472AF"/>
    <w:rsid w:val="00950E6D"/>
    <w:rsid w:val="00951A0D"/>
    <w:rsid w:val="0095402B"/>
    <w:rsid w:val="00954506"/>
    <w:rsid w:val="009565D7"/>
    <w:rsid w:val="0095719C"/>
    <w:rsid w:val="00962F15"/>
    <w:rsid w:val="00963519"/>
    <w:rsid w:val="009638B1"/>
    <w:rsid w:val="00965F06"/>
    <w:rsid w:val="00966501"/>
    <w:rsid w:val="0096695A"/>
    <w:rsid w:val="00967869"/>
    <w:rsid w:val="009679EC"/>
    <w:rsid w:val="009719BF"/>
    <w:rsid w:val="00972A23"/>
    <w:rsid w:val="00973F52"/>
    <w:rsid w:val="009763AC"/>
    <w:rsid w:val="009777EE"/>
    <w:rsid w:val="00977CF6"/>
    <w:rsid w:val="00981018"/>
    <w:rsid w:val="00984F50"/>
    <w:rsid w:val="00985E4A"/>
    <w:rsid w:val="009911CC"/>
    <w:rsid w:val="00993C6E"/>
    <w:rsid w:val="009943DC"/>
    <w:rsid w:val="00994994"/>
    <w:rsid w:val="00995C7B"/>
    <w:rsid w:val="009A595A"/>
    <w:rsid w:val="009A6F03"/>
    <w:rsid w:val="009A786E"/>
    <w:rsid w:val="009B02E6"/>
    <w:rsid w:val="009B0A0E"/>
    <w:rsid w:val="009B0DF5"/>
    <w:rsid w:val="009B1A1F"/>
    <w:rsid w:val="009B2D20"/>
    <w:rsid w:val="009B2D54"/>
    <w:rsid w:val="009B4244"/>
    <w:rsid w:val="009B75AC"/>
    <w:rsid w:val="009C00B6"/>
    <w:rsid w:val="009C2789"/>
    <w:rsid w:val="009C4BBA"/>
    <w:rsid w:val="009D109E"/>
    <w:rsid w:val="009D1285"/>
    <w:rsid w:val="009D17D6"/>
    <w:rsid w:val="009D18D0"/>
    <w:rsid w:val="009D283A"/>
    <w:rsid w:val="009D2CD7"/>
    <w:rsid w:val="009D3641"/>
    <w:rsid w:val="009D3B3C"/>
    <w:rsid w:val="009D3B8C"/>
    <w:rsid w:val="009D4053"/>
    <w:rsid w:val="009D549D"/>
    <w:rsid w:val="009D5820"/>
    <w:rsid w:val="009D5BBE"/>
    <w:rsid w:val="009D61A2"/>
    <w:rsid w:val="009D7AD6"/>
    <w:rsid w:val="009E0C07"/>
    <w:rsid w:val="009E1061"/>
    <w:rsid w:val="009E3A9A"/>
    <w:rsid w:val="009E46FA"/>
    <w:rsid w:val="009E706A"/>
    <w:rsid w:val="009E76C9"/>
    <w:rsid w:val="009F023E"/>
    <w:rsid w:val="009F0465"/>
    <w:rsid w:val="009F662A"/>
    <w:rsid w:val="009F74FB"/>
    <w:rsid w:val="00A012F0"/>
    <w:rsid w:val="00A0285E"/>
    <w:rsid w:val="00A054DA"/>
    <w:rsid w:val="00A06A04"/>
    <w:rsid w:val="00A06EEE"/>
    <w:rsid w:val="00A0710F"/>
    <w:rsid w:val="00A07920"/>
    <w:rsid w:val="00A07974"/>
    <w:rsid w:val="00A10BBE"/>
    <w:rsid w:val="00A11480"/>
    <w:rsid w:val="00A123DB"/>
    <w:rsid w:val="00A1434B"/>
    <w:rsid w:val="00A15113"/>
    <w:rsid w:val="00A20B0D"/>
    <w:rsid w:val="00A2221E"/>
    <w:rsid w:val="00A2223B"/>
    <w:rsid w:val="00A248D0"/>
    <w:rsid w:val="00A24AF3"/>
    <w:rsid w:val="00A24D6F"/>
    <w:rsid w:val="00A253A2"/>
    <w:rsid w:val="00A25507"/>
    <w:rsid w:val="00A27064"/>
    <w:rsid w:val="00A27C93"/>
    <w:rsid w:val="00A27F5E"/>
    <w:rsid w:val="00A3197D"/>
    <w:rsid w:val="00A322C4"/>
    <w:rsid w:val="00A3246D"/>
    <w:rsid w:val="00A324F0"/>
    <w:rsid w:val="00A342F7"/>
    <w:rsid w:val="00A34399"/>
    <w:rsid w:val="00A43C63"/>
    <w:rsid w:val="00A44D02"/>
    <w:rsid w:val="00A45190"/>
    <w:rsid w:val="00A50A9C"/>
    <w:rsid w:val="00A511F1"/>
    <w:rsid w:val="00A518A6"/>
    <w:rsid w:val="00A5397A"/>
    <w:rsid w:val="00A550E2"/>
    <w:rsid w:val="00A6001E"/>
    <w:rsid w:val="00A60FF8"/>
    <w:rsid w:val="00A62A35"/>
    <w:rsid w:val="00A62DE0"/>
    <w:rsid w:val="00A633CE"/>
    <w:rsid w:val="00A656B9"/>
    <w:rsid w:val="00A66A4D"/>
    <w:rsid w:val="00A66FA8"/>
    <w:rsid w:val="00A6704A"/>
    <w:rsid w:val="00A670E8"/>
    <w:rsid w:val="00A711FA"/>
    <w:rsid w:val="00A7127E"/>
    <w:rsid w:val="00A7453B"/>
    <w:rsid w:val="00A75CF0"/>
    <w:rsid w:val="00A76CE3"/>
    <w:rsid w:val="00A775A0"/>
    <w:rsid w:val="00A80829"/>
    <w:rsid w:val="00A816D1"/>
    <w:rsid w:val="00A8249F"/>
    <w:rsid w:val="00A83061"/>
    <w:rsid w:val="00A83A31"/>
    <w:rsid w:val="00A84702"/>
    <w:rsid w:val="00A86700"/>
    <w:rsid w:val="00A9048E"/>
    <w:rsid w:val="00A9190D"/>
    <w:rsid w:val="00A92B65"/>
    <w:rsid w:val="00A94DA8"/>
    <w:rsid w:val="00A96E84"/>
    <w:rsid w:val="00A9739C"/>
    <w:rsid w:val="00AA753C"/>
    <w:rsid w:val="00AB030E"/>
    <w:rsid w:val="00AB0412"/>
    <w:rsid w:val="00AB1AC4"/>
    <w:rsid w:val="00AB2832"/>
    <w:rsid w:val="00AB4422"/>
    <w:rsid w:val="00AB4759"/>
    <w:rsid w:val="00AB514D"/>
    <w:rsid w:val="00AC067E"/>
    <w:rsid w:val="00AC2A33"/>
    <w:rsid w:val="00AC2A5C"/>
    <w:rsid w:val="00AC3283"/>
    <w:rsid w:val="00AC3ED2"/>
    <w:rsid w:val="00AC4BA7"/>
    <w:rsid w:val="00AC786C"/>
    <w:rsid w:val="00AD0851"/>
    <w:rsid w:val="00AD0C9C"/>
    <w:rsid w:val="00AD1044"/>
    <w:rsid w:val="00AD7417"/>
    <w:rsid w:val="00AE09B9"/>
    <w:rsid w:val="00AE1B73"/>
    <w:rsid w:val="00AE3129"/>
    <w:rsid w:val="00AE3A42"/>
    <w:rsid w:val="00AE55B7"/>
    <w:rsid w:val="00AE6B2F"/>
    <w:rsid w:val="00AE70A2"/>
    <w:rsid w:val="00AE741B"/>
    <w:rsid w:val="00AE7903"/>
    <w:rsid w:val="00AF07BF"/>
    <w:rsid w:val="00AF0FD2"/>
    <w:rsid w:val="00AF1636"/>
    <w:rsid w:val="00AF23CE"/>
    <w:rsid w:val="00AF30D6"/>
    <w:rsid w:val="00AF32F4"/>
    <w:rsid w:val="00AF762D"/>
    <w:rsid w:val="00AF7A33"/>
    <w:rsid w:val="00B00844"/>
    <w:rsid w:val="00B016D7"/>
    <w:rsid w:val="00B044D1"/>
    <w:rsid w:val="00B0695E"/>
    <w:rsid w:val="00B06B40"/>
    <w:rsid w:val="00B10821"/>
    <w:rsid w:val="00B116EE"/>
    <w:rsid w:val="00B154AC"/>
    <w:rsid w:val="00B16EDF"/>
    <w:rsid w:val="00B17498"/>
    <w:rsid w:val="00B17D1B"/>
    <w:rsid w:val="00B20AF3"/>
    <w:rsid w:val="00B22147"/>
    <w:rsid w:val="00B23852"/>
    <w:rsid w:val="00B240BC"/>
    <w:rsid w:val="00B240F5"/>
    <w:rsid w:val="00B24D68"/>
    <w:rsid w:val="00B27028"/>
    <w:rsid w:val="00B322F9"/>
    <w:rsid w:val="00B33149"/>
    <w:rsid w:val="00B34EE1"/>
    <w:rsid w:val="00B36391"/>
    <w:rsid w:val="00B36B60"/>
    <w:rsid w:val="00B401BD"/>
    <w:rsid w:val="00B40A37"/>
    <w:rsid w:val="00B41C91"/>
    <w:rsid w:val="00B41DA9"/>
    <w:rsid w:val="00B44B26"/>
    <w:rsid w:val="00B46087"/>
    <w:rsid w:val="00B46232"/>
    <w:rsid w:val="00B466F8"/>
    <w:rsid w:val="00B50797"/>
    <w:rsid w:val="00B53AB7"/>
    <w:rsid w:val="00B53E19"/>
    <w:rsid w:val="00B545B8"/>
    <w:rsid w:val="00B545D6"/>
    <w:rsid w:val="00B5471E"/>
    <w:rsid w:val="00B559D1"/>
    <w:rsid w:val="00B56211"/>
    <w:rsid w:val="00B57ACC"/>
    <w:rsid w:val="00B60C00"/>
    <w:rsid w:val="00B61DFB"/>
    <w:rsid w:val="00B62242"/>
    <w:rsid w:val="00B62734"/>
    <w:rsid w:val="00B63297"/>
    <w:rsid w:val="00B6343C"/>
    <w:rsid w:val="00B650A9"/>
    <w:rsid w:val="00B70891"/>
    <w:rsid w:val="00B70AC6"/>
    <w:rsid w:val="00B73371"/>
    <w:rsid w:val="00B7615C"/>
    <w:rsid w:val="00B765FB"/>
    <w:rsid w:val="00B77115"/>
    <w:rsid w:val="00B77816"/>
    <w:rsid w:val="00B8088F"/>
    <w:rsid w:val="00B819CF"/>
    <w:rsid w:val="00B82B76"/>
    <w:rsid w:val="00B84698"/>
    <w:rsid w:val="00B84BA2"/>
    <w:rsid w:val="00B85CB7"/>
    <w:rsid w:val="00B86225"/>
    <w:rsid w:val="00B870A1"/>
    <w:rsid w:val="00B904EE"/>
    <w:rsid w:val="00B92AD2"/>
    <w:rsid w:val="00B9472F"/>
    <w:rsid w:val="00B97F4D"/>
    <w:rsid w:val="00BA2D82"/>
    <w:rsid w:val="00BA6555"/>
    <w:rsid w:val="00BA6F99"/>
    <w:rsid w:val="00BB104A"/>
    <w:rsid w:val="00BB145C"/>
    <w:rsid w:val="00BB24B7"/>
    <w:rsid w:val="00BB2A51"/>
    <w:rsid w:val="00BB3CFF"/>
    <w:rsid w:val="00BB7291"/>
    <w:rsid w:val="00BC2311"/>
    <w:rsid w:val="00BC536F"/>
    <w:rsid w:val="00BC670E"/>
    <w:rsid w:val="00BC6B4E"/>
    <w:rsid w:val="00BC7176"/>
    <w:rsid w:val="00BD30A9"/>
    <w:rsid w:val="00BD54A2"/>
    <w:rsid w:val="00BD5D11"/>
    <w:rsid w:val="00BD79EA"/>
    <w:rsid w:val="00BE15C1"/>
    <w:rsid w:val="00BE468D"/>
    <w:rsid w:val="00BE5624"/>
    <w:rsid w:val="00BE618A"/>
    <w:rsid w:val="00BE6456"/>
    <w:rsid w:val="00BE6D0B"/>
    <w:rsid w:val="00BE74CE"/>
    <w:rsid w:val="00BF37C1"/>
    <w:rsid w:val="00BF3859"/>
    <w:rsid w:val="00BF51A1"/>
    <w:rsid w:val="00C01057"/>
    <w:rsid w:val="00C010CC"/>
    <w:rsid w:val="00C01A67"/>
    <w:rsid w:val="00C0486E"/>
    <w:rsid w:val="00C05A70"/>
    <w:rsid w:val="00C05FA2"/>
    <w:rsid w:val="00C06C14"/>
    <w:rsid w:val="00C06FD1"/>
    <w:rsid w:val="00C10EEA"/>
    <w:rsid w:val="00C10FBC"/>
    <w:rsid w:val="00C11313"/>
    <w:rsid w:val="00C1288C"/>
    <w:rsid w:val="00C13990"/>
    <w:rsid w:val="00C13A0A"/>
    <w:rsid w:val="00C14709"/>
    <w:rsid w:val="00C15575"/>
    <w:rsid w:val="00C1560F"/>
    <w:rsid w:val="00C20751"/>
    <w:rsid w:val="00C209EA"/>
    <w:rsid w:val="00C20DB5"/>
    <w:rsid w:val="00C21DF2"/>
    <w:rsid w:val="00C23040"/>
    <w:rsid w:val="00C235A7"/>
    <w:rsid w:val="00C27FAA"/>
    <w:rsid w:val="00C32475"/>
    <w:rsid w:val="00C33B0F"/>
    <w:rsid w:val="00C34F01"/>
    <w:rsid w:val="00C354C9"/>
    <w:rsid w:val="00C37C9F"/>
    <w:rsid w:val="00C41294"/>
    <w:rsid w:val="00C43D78"/>
    <w:rsid w:val="00C44471"/>
    <w:rsid w:val="00C445BF"/>
    <w:rsid w:val="00C44B4F"/>
    <w:rsid w:val="00C44FF2"/>
    <w:rsid w:val="00C452FB"/>
    <w:rsid w:val="00C46232"/>
    <w:rsid w:val="00C464A9"/>
    <w:rsid w:val="00C4670C"/>
    <w:rsid w:val="00C533D1"/>
    <w:rsid w:val="00C5493C"/>
    <w:rsid w:val="00C56AEF"/>
    <w:rsid w:val="00C60A0C"/>
    <w:rsid w:val="00C60F50"/>
    <w:rsid w:val="00C611A7"/>
    <w:rsid w:val="00C6204E"/>
    <w:rsid w:val="00C64B64"/>
    <w:rsid w:val="00C64E34"/>
    <w:rsid w:val="00C72241"/>
    <w:rsid w:val="00C73DD3"/>
    <w:rsid w:val="00C749C7"/>
    <w:rsid w:val="00C74AA6"/>
    <w:rsid w:val="00C75C23"/>
    <w:rsid w:val="00C75C7D"/>
    <w:rsid w:val="00C76C1F"/>
    <w:rsid w:val="00C77BE5"/>
    <w:rsid w:val="00C80321"/>
    <w:rsid w:val="00C834C2"/>
    <w:rsid w:val="00C8382F"/>
    <w:rsid w:val="00C83E8E"/>
    <w:rsid w:val="00C84B02"/>
    <w:rsid w:val="00C85FF0"/>
    <w:rsid w:val="00C86619"/>
    <w:rsid w:val="00C86E56"/>
    <w:rsid w:val="00C90276"/>
    <w:rsid w:val="00C90B15"/>
    <w:rsid w:val="00C92FC5"/>
    <w:rsid w:val="00C9415B"/>
    <w:rsid w:val="00C96267"/>
    <w:rsid w:val="00C96361"/>
    <w:rsid w:val="00C97482"/>
    <w:rsid w:val="00C97FE9"/>
    <w:rsid w:val="00CA01E2"/>
    <w:rsid w:val="00CA0E1E"/>
    <w:rsid w:val="00CA2525"/>
    <w:rsid w:val="00CA2569"/>
    <w:rsid w:val="00CA3DE3"/>
    <w:rsid w:val="00CA41B4"/>
    <w:rsid w:val="00CA5D96"/>
    <w:rsid w:val="00CA70BA"/>
    <w:rsid w:val="00CB0AFE"/>
    <w:rsid w:val="00CB1341"/>
    <w:rsid w:val="00CB13CD"/>
    <w:rsid w:val="00CB1CAA"/>
    <w:rsid w:val="00CB2190"/>
    <w:rsid w:val="00CB2828"/>
    <w:rsid w:val="00CB3AF9"/>
    <w:rsid w:val="00CB3C56"/>
    <w:rsid w:val="00CB3F5B"/>
    <w:rsid w:val="00CC02DE"/>
    <w:rsid w:val="00CC0AE2"/>
    <w:rsid w:val="00CC0BD6"/>
    <w:rsid w:val="00CC1BA7"/>
    <w:rsid w:val="00CC2BDD"/>
    <w:rsid w:val="00CC4439"/>
    <w:rsid w:val="00CC4BEA"/>
    <w:rsid w:val="00CC517D"/>
    <w:rsid w:val="00CC54BD"/>
    <w:rsid w:val="00CC5D74"/>
    <w:rsid w:val="00CC66E0"/>
    <w:rsid w:val="00CD1270"/>
    <w:rsid w:val="00CD2A5E"/>
    <w:rsid w:val="00CD4698"/>
    <w:rsid w:val="00CD5261"/>
    <w:rsid w:val="00CD71F6"/>
    <w:rsid w:val="00CD7A11"/>
    <w:rsid w:val="00CD7C5F"/>
    <w:rsid w:val="00CE14C9"/>
    <w:rsid w:val="00CE278E"/>
    <w:rsid w:val="00CE2AA4"/>
    <w:rsid w:val="00CE42BE"/>
    <w:rsid w:val="00CE4ED3"/>
    <w:rsid w:val="00CE7787"/>
    <w:rsid w:val="00CF1A86"/>
    <w:rsid w:val="00CF2CC5"/>
    <w:rsid w:val="00CF5C28"/>
    <w:rsid w:val="00CF6923"/>
    <w:rsid w:val="00CF75B2"/>
    <w:rsid w:val="00D011CE"/>
    <w:rsid w:val="00D01D31"/>
    <w:rsid w:val="00D0269B"/>
    <w:rsid w:val="00D03C7F"/>
    <w:rsid w:val="00D1110C"/>
    <w:rsid w:val="00D1167B"/>
    <w:rsid w:val="00D123FA"/>
    <w:rsid w:val="00D1260C"/>
    <w:rsid w:val="00D12BFF"/>
    <w:rsid w:val="00D13A56"/>
    <w:rsid w:val="00D144BE"/>
    <w:rsid w:val="00D1457F"/>
    <w:rsid w:val="00D15E9E"/>
    <w:rsid w:val="00D16829"/>
    <w:rsid w:val="00D16C97"/>
    <w:rsid w:val="00D16EF8"/>
    <w:rsid w:val="00D170E3"/>
    <w:rsid w:val="00D1768F"/>
    <w:rsid w:val="00D17E72"/>
    <w:rsid w:val="00D21932"/>
    <w:rsid w:val="00D22D16"/>
    <w:rsid w:val="00D25805"/>
    <w:rsid w:val="00D25B6E"/>
    <w:rsid w:val="00D25BE9"/>
    <w:rsid w:val="00D31112"/>
    <w:rsid w:val="00D318D4"/>
    <w:rsid w:val="00D3322E"/>
    <w:rsid w:val="00D3522A"/>
    <w:rsid w:val="00D36A18"/>
    <w:rsid w:val="00D40754"/>
    <w:rsid w:val="00D42BA8"/>
    <w:rsid w:val="00D43D74"/>
    <w:rsid w:val="00D47CA8"/>
    <w:rsid w:val="00D47CD3"/>
    <w:rsid w:val="00D47EC4"/>
    <w:rsid w:val="00D52A39"/>
    <w:rsid w:val="00D53692"/>
    <w:rsid w:val="00D53CE1"/>
    <w:rsid w:val="00D53FA4"/>
    <w:rsid w:val="00D5461E"/>
    <w:rsid w:val="00D54A5B"/>
    <w:rsid w:val="00D56CC0"/>
    <w:rsid w:val="00D57FBB"/>
    <w:rsid w:val="00D625AD"/>
    <w:rsid w:val="00D65A2A"/>
    <w:rsid w:val="00D66C56"/>
    <w:rsid w:val="00D67E0F"/>
    <w:rsid w:val="00D73D62"/>
    <w:rsid w:val="00D7561A"/>
    <w:rsid w:val="00D76C82"/>
    <w:rsid w:val="00D76D8B"/>
    <w:rsid w:val="00D8480B"/>
    <w:rsid w:val="00D858A3"/>
    <w:rsid w:val="00D85966"/>
    <w:rsid w:val="00D85E0A"/>
    <w:rsid w:val="00D86005"/>
    <w:rsid w:val="00D907B2"/>
    <w:rsid w:val="00D90B27"/>
    <w:rsid w:val="00D9181D"/>
    <w:rsid w:val="00D94783"/>
    <w:rsid w:val="00D966F8"/>
    <w:rsid w:val="00D97C8A"/>
    <w:rsid w:val="00DA07DF"/>
    <w:rsid w:val="00DA179D"/>
    <w:rsid w:val="00DA18B1"/>
    <w:rsid w:val="00DA432F"/>
    <w:rsid w:val="00DA4C04"/>
    <w:rsid w:val="00DA4CA5"/>
    <w:rsid w:val="00DA5C20"/>
    <w:rsid w:val="00DA5FFA"/>
    <w:rsid w:val="00DA6B4F"/>
    <w:rsid w:val="00DB294A"/>
    <w:rsid w:val="00DB3645"/>
    <w:rsid w:val="00DB4613"/>
    <w:rsid w:val="00DB6AA9"/>
    <w:rsid w:val="00DC58C0"/>
    <w:rsid w:val="00DC66A6"/>
    <w:rsid w:val="00DD19D9"/>
    <w:rsid w:val="00DD1E0B"/>
    <w:rsid w:val="00DD35A2"/>
    <w:rsid w:val="00DD4745"/>
    <w:rsid w:val="00DD6737"/>
    <w:rsid w:val="00DE156A"/>
    <w:rsid w:val="00DE3A9E"/>
    <w:rsid w:val="00DE5058"/>
    <w:rsid w:val="00DE7D8B"/>
    <w:rsid w:val="00DF1FED"/>
    <w:rsid w:val="00DF6810"/>
    <w:rsid w:val="00DF7E71"/>
    <w:rsid w:val="00E00B83"/>
    <w:rsid w:val="00E00DA9"/>
    <w:rsid w:val="00E01525"/>
    <w:rsid w:val="00E02B88"/>
    <w:rsid w:val="00E039A6"/>
    <w:rsid w:val="00E03AF8"/>
    <w:rsid w:val="00E04CB3"/>
    <w:rsid w:val="00E05E1B"/>
    <w:rsid w:val="00E10471"/>
    <w:rsid w:val="00E11926"/>
    <w:rsid w:val="00E14CF7"/>
    <w:rsid w:val="00E16C04"/>
    <w:rsid w:val="00E16DD3"/>
    <w:rsid w:val="00E22F84"/>
    <w:rsid w:val="00E247F0"/>
    <w:rsid w:val="00E276FB"/>
    <w:rsid w:val="00E27BB9"/>
    <w:rsid w:val="00E30C5E"/>
    <w:rsid w:val="00E31A6C"/>
    <w:rsid w:val="00E33B0C"/>
    <w:rsid w:val="00E33D57"/>
    <w:rsid w:val="00E37ACE"/>
    <w:rsid w:val="00E40185"/>
    <w:rsid w:val="00E41DE6"/>
    <w:rsid w:val="00E4302F"/>
    <w:rsid w:val="00E4363A"/>
    <w:rsid w:val="00E43A23"/>
    <w:rsid w:val="00E446A9"/>
    <w:rsid w:val="00E45793"/>
    <w:rsid w:val="00E46138"/>
    <w:rsid w:val="00E47365"/>
    <w:rsid w:val="00E5051D"/>
    <w:rsid w:val="00E51426"/>
    <w:rsid w:val="00E531AD"/>
    <w:rsid w:val="00E53237"/>
    <w:rsid w:val="00E543F0"/>
    <w:rsid w:val="00E5477C"/>
    <w:rsid w:val="00E54D22"/>
    <w:rsid w:val="00E637E0"/>
    <w:rsid w:val="00E64793"/>
    <w:rsid w:val="00E64997"/>
    <w:rsid w:val="00E6613D"/>
    <w:rsid w:val="00E6639B"/>
    <w:rsid w:val="00E66C8A"/>
    <w:rsid w:val="00E66DE7"/>
    <w:rsid w:val="00E70F18"/>
    <w:rsid w:val="00E71E11"/>
    <w:rsid w:val="00E73311"/>
    <w:rsid w:val="00E75ECC"/>
    <w:rsid w:val="00E765E1"/>
    <w:rsid w:val="00E80D1A"/>
    <w:rsid w:val="00E80EEE"/>
    <w:rsid w:val="00E82441"/>
    <w:rsid w:val="00E83F02"/>
    <w:rsid w:val="00E84BE4"/>
    <w:rsid w:val="00E858CB"/>
    <w:rsid w:val="00E85EF2"/>
    <w:rsid w:val="00E85F80"/>
    <w:rsid w:val="00E86D34"/>
    <w:rsid w:val="00E9219B"/>
    <w:rsid w:val="00E94307"/>
    <w:rsid w:val="00E951ED"/>
    <w:rsid w:val="00E95C63"/>
    <w:rsid w:val="00E95E0C"/>
    <w:rsid w:val="00E964D4"/>
    <w:rsid w:val="00EA08BE"/>
    <w:rsid w:val="00EA0E79"/>
    <w:rsid w:val="00EA2B15"/>
    <w:rsid w:val="00EA2E8A"/>
    <w:rsid w:val="00EA3067"/>
    <w:rsid w:val="00EA3392"/>
    <w:rsid w:val="00EA615B"/>
    <w:rsid w:val="00EB1C12"/>
    <w:rsid w:val="00EB42B8"/>
    <w:rsid w:val="00EB4638"/>
    <w:rsid w:val="00EB5995"/>
    <w:rsid w:val="00EB5FD2"/>
    <w:rsid w:val="00EB7696"/>
    <w:rsid w:val="00EC1081"/>
    <w:rsid w:val="00EC1F25"/>
    <w:rsid w:val="00EC3DBE"/>
    <w:rsid w:val="00EC4679"/>
    <w:rsid w:val="00EC7D96"/>
    <w:rsid w:val="00EC7E6A"/>
    <w:rsid w:val="00ED0D74"/>
    <w:rsid w:val="00ED1CF6"/>
    <w:rsid w:val="00ED2B4F"/>
    <w:rsid w:val="00ED2C6A"/>
    <w:rsid w:val="00ED5295"/>
    <w:rsid w:val="00ED5FAF"/>
    <w:rsid w:val="00ED6EDF"/>
    <w:rsid w:val="00ED7A7D"/>
    <w:rsid w:val="00ED7B73"/>
    <w:rsid w:val="00EE33A1"/>
    <w:rsid w:val="00EE3E65"/>
    <w:rsid w:val="00EE6215"/>
    <w:rsid w:val="00EF0BFF"/>
    <w:rsid w:val="00EF0C71"/>
    <w:rsid w:val="00EF52B2"/>
    <w:rsid w:val="00EF59F5"/>
    <w:rsid w:val="00EF7CCB"/>
    <w:rsid w:val="00F0026C"/>
    <w:rsid w:val="00F01567"/>
    <w:rsid w:val="00F04DB7"/>
    <w:rsid w:val="00F1101B"/>
    <w:rsid w:val="00F1104B"/>
    <w:rsid w:val="00F112DA"/>
    <w:rsid w:val="00F11676"/>
    <w:rsid w:val="00F11BEE"/>
    <w:rsid w:val="00F1218C"/>
    <w:rsid w:val="00F149ED"/>
    <w:rsid w:val="00F16486"/>
    <w:rsid w:val="00F17B47"/>
    <w:rsid w:val="00F203BC"/>
    <w:rsid w:val="00F21752"/>
    <w:rsid w:val="00F2194F"/>
    <w:rsid w:val="00F25C77"/>
    <w:rsid w:val="00F27F5D"/>
    <w:rsid w:val="00F3144B"/>
    <w:rsid w:val="00F31CCD"/>
    <w:rsid w:val="00F36596"/>
    <w:rsid w:val="00F366EF"/>
    <w:rsid w:val="00F36875"/>
    <w:rsid w:val="00F37248"/>
    <w:rsid w:val="00F37C68"/>
    <w:rsid w:val="00F42146"/>
    <w:rsid w:val="00F43BE7"/>
    <w:rsid w:val="00F4506B"/>
    <w:rsid w:val="00F45A04"/>
    <w:rsid w:val="00F45EE1"/>
    <w:rsid w:val="00F4715D"/>
    <w:rsid w:val="00F50F21"/>
    <w:rsid w:val="00F520A6"/>
    <w:rsid w:val="00F539B9"/>
    <w:rsid w:val="00F55237"/>
    <w:rsid w:val="00F55756"/>
    <w:rsid w:val="00F56599"/>
    <w:rsid w:val="00F56A7E"/>
    <w:rsid w:val="00F61279"/>
    <w:rsid w:val="00F62059"/>
    <w:rsid w:val="00F62BB6"/>
    <w:rsid w:val="00F6450D"/>
    <w:rsid w:val="00F6643F"/>
    <w:rsid w:val="00F67025"/>
    <w:rsid w:val="00F7022E"/>
    <w:rsid w:val="00F70E58"/>
    <w:rsid w:val="00F7170E"/>
    <w:rsid w:val="00F71CB8"/>
    <w:rsid w:val="00F72C08"/>
    <w:rsid w:val="00F76D22"/>
    <w:rsid w:val="00F80647"/>
    <w:rsid w:val="00F80779"/>
    <w:rsid w:val="00F8467D"/>
    <w:rsid w:val="00F876E0"/>
    <w:rsid w:val="00F92697"/>
    <w:rsid w:val="00F9316D"/>
    <w:rsid w:val="00F95AFC"/>
    <w:rsid w:val="00F965CD"/>
    <w:rsid w:val="00F9694E"/>
    <w:rsid w:val="00F96F8E"/>
    <w:rsid w:val="00F97AE1"/>
    <w:rsid w:val="00F97F78"/>
    <w:rsid w:val="00FA0B06"/>
    <w:rsid w:val="00FA111C"/>
    <w:rsid w:val="00FA2248"/>
    <w:rsid w:val="00FA7A02"/>
    <w:rsid w:val="00FB3F07"/>
    <w:rsid w:val="00FB4CDA"/>
    <w:rsid w:val="00FB5A23"/>
    <w:rsid w:val="00FB6F1E"/>
    <w:rsid w:val="00FC2758"/>
    <w:rsid w:val="00FC46D5"/>
    <w:rsid w:val="00FC48E9"/>
    <w:rsid w:val="00FC4F88"/>
    <w:rsid w:val="00FC556B"/>
    <w:rsid w:val="00FC5D98"/>
    <w:rsid w:val="00FC63B3"/>
    <w:rsid w:val="00FC6B25"/>
    <w:rsid w:val="00FD27A4"/>
    <w:rsid w:val="00FD2EE0"/>
    <w:rsid w:val="00FD5A57"/>
    <w:rsid w:val="00FE0CDC"/>
    <w:rsid w:val="00FE2BDA"/>
    <w:rsid w:val="00FE3139"/>
    <w:rsid w:val="00FE5108"/>
    <w:rsid w:val="00FE740C"/>
    <w:rsid w:val="00FF078A"/>
    <w:rsid w:val="00FF07E3"/>
    <w:rsid w:val="00FF2B8B"/>
    <w:rsid w:val="00FF403A"/>
    <w:rsid w:val="00FF4F92"/>
    <w:rsid w:val="00FF54AA"/>
    <w:rsid w:val="00FF741B"/>
    <w:rsid w:val="00FF7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3462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7462BB"/>
    <w:pPr>
      <w:keepNext/>
      <w:jc w:val="center"/>
      <w:outlineLvl w:val="1"/>
    </w:pPr>
    <w:rPr>
      <w:rFonts w:ascii="Swis721 Blk BT" w:eastAsia="Times New Roman" w:hAnsi="Swis721 Blk BT" w:cs="Times New Roman"/>
      <w:sz w:val="28"/>
      <w:szCs w:val="24"/>
      <w:lang w:val="hr-H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3A9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3A9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029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0297"/>
    <w:rPr>
      <w:rFonts w:ascii="Calibri" w:eastAsia="Calibri" w:hAnsi="Calibri" w:cs="Arial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6029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297"/>
    <w:rPr>
      <w:rFonts w:ascii="Calibri" w:eastAsia="Calibri" w:hAnsi="Calibri" w:cs="Arial"/>
      <w:sz w:val="20"/>
      <w:szCs w:val="20"/>
    </w:rPr>
  </w:style>
  <w:style w:type="paragraph" w:styleId="ListParagraph">
    <w:name w:val="List Paragraph"/>
    <w:basedOn w:val="Normal"/>
    <w:uiPriority w:val="34"/>
    <w:qFormat/>
    <w:rsid w:val="005C5B3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7462BB"/>
    <w:rPr>
      <w:rFonts w:ascii="Swis721 Blk BT" w:eastAsia="Times New Roman" w:hAnsi="Swis721 Blk BT" w:cs="Times New Roman"/>
      <w:sz w:val="28"/>
      <w:szCs w:val="24"/>
      <w:lang w:val="hr-HR"/>
    </w:rPr>
  </w:style>
  <w:style w:type="paragraph" w:styleId="BodyText">
    <w:name w:val="Body Text"/>
    <w:basedOn w:val="Normal"/>
    <w:link w:val="BodyTextChar"/>
    <w:semiHidden/>
    <w:unhideWhenUsed/>
    <w:rsid w:val="007462BB"/>
    <w:pPr>
      <w:jc w:val="both"/>
    </w:pPr>
    <w:rPr>
      <w:rFonts w:ascii="Arial" w:eastAsia="Times New Roman" w:hAnsi="Arial" w:cs="Times New Roman"/>
      <w:sz w:val="24"/>
      <w:szCs w:val="24"/>
      <w:lang w:val="hr-HR"/>
    </w:rPr>
  </w:style>
  <w:style w:type="character" w:customStyle="1" w:styleId="BodyTextChar">
    <w:name w:val="Body Text Char"/>
    <w:basedOn w:val="DefaultParagraphFont"/>
    <w:link w:val="BodyText"/>
    <w:semiHidden/>
    <w:rsid w:val="007462BB"/>
    <w:rPr>
      <w:rFonts w:ascii="Arial" w:eastAsia="Times New Roman" w:hAnsi="Arial" w:cs="Times New Roman"/>
      <w:sz w:val="24"/>
      <w:szCs w:val="24"/>
      <w:lang w:val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18D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18D4"/>
    <w:rPr>
      <w:rFonts w:ascii="Tahoma" w:eastAsia="Calibri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rsid w:val="00DE3A9E"/>
    <w:pPr>
      <w:bidi/>
      <w:spacing w:line="360" w:lineRule="auto"/>
      <w:jc w:val="both"/>
    </w:pPr>
    <w:rPr>
      <w:rFonts w:ascii="Times New Roman" w:eastAsia="Times New Roman" w:hAnsi="Times New Roman" w:cs="David"/>
      <w:lang w:val="en-GB" w:bidi="he-IL"/>
    </w:rPr>
  </w:style>
  <w:style w:type="character" w:customStyle="1" w:styleId="CommentTextChar">
    <w:name w:val="Comment Text Char"/>
    <w:basedOn w:val="DefaultParagraphFont"/>
    <w:link w:val="CommentText"/>
    <w:rsid w:val="00DE3A9E"/>
    <w:rPr>
      <w:rFonts w:ascii="Times New Roman" w:eastAsia="Times New Roman" w:hAnsi="Times New Roman" w:cs="David"/>
      <w:sz w:val="20"/>
      <w:szCs w:val="20"/>
      <w:lang w:val="en-GB" w:bidi="he-IL"/>
    </w:rPr>
  </w:style>
  <w:style w:type="paragraph" w:customStyle="1" w:styleId="Default">
    <w:name w:val="Default"/>
    <w:rsid w:val="00DE3A9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paragraph" w:customStyle="1" w:styleId="CM5">
    <w:name w:val="CM5"/>
    <w:basedOn w:val="Default"/>
    <w:next w:val="Default"/>
    <w:uiPriority w:val="99"/>
    <w:rsid w:val="00DE3A9E"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paragraph" w:styleId="NormalWeb">
    <w:name w:val="Normal (Web)"/>
    <w:basedOn w:val="Normal"/>
    <w:uiPriority w:val="99"/>
    <w:unhideWhenUsed/>
    <w:rsid w:val="00DE3A9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DE3A9E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DE3A9E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3A9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3A9E"/>
    <w:rPr>
      <w:rFonts w:asciiTheme="majorHAnsi" w:eastAsiaTheme="majorEastAsia" w:hAnsiTheme="majorHAnsi" w:cstheme="majorBidi"/>
      <w:i/>
      <w:iCs/>
      <w:color w:val="365F91" w:themeColor="accent1" w:themeShade="BF"/>
      <w:sz w:val="20"/>
      <w:szCs w:val="20"/>
    </w:rPr>
  </w:style>
  <w:style w:type="paragraph" w:styleId="NoSpacing">
    <w:name w:val="No Spacing"/>
    <w:uiPriority w:val="1"/>
    <w:qFormat/>
    <w:rsid w:val="00DE3A9E"/>
    <w:pPr>
      <w:spacing w:after="0" w:line="240" w:lineRule="auto"/>
    </w:pPr>
    <w:rPr>
      <w:rFonts w:ascii="Frutiger" w:eastAsia="Times New Roman" w:hAnsi="Frutiger" w:cs="Times New Roman"/>
      <w:szCs w:val="20"/>
      <w:lang w:val="sl-SI" w:eastAsia="sl-SI"/>
    </w:rPr>
  </w:style>
  <w:style w:type="paragraph" w:customStyle="1" w:styleId="TableContents">
    <w:name w:val="Table Contents"/>
    <w:basedOn w:val="Normal"/>
    <w:rsid w:val="0043360A"/>
    <w:pPr>
      <w:suppressLineNumbers/>
      <w:suppressAutoHyphens/>
    </w:pPr>
    <w:rPr>
      <w:rFonts w:ascii="Times New Roman" w:eastAsia="Times New Roman" w:hAnsi="Times New Roman" w:cs="Times New Roman"/>
      <w:sz w:val="24"/>
      <w:szCs w:val="24"/>
      <w:lang w:val="en-GB" w:eastAsia="zh-CN"/>
    </w:rPr>
  </w:style>
  <w:style w:type="table" w:styleId="TableGrid">
    <w:name w:val="Table Grid"/>
    <w:basedOn w:val="TableNormal"/>
    <w:uiPriority w:val="59"/>
    <w:rsid w:val="00DA4C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3462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7462BB"/>
    <w:pPr>
      <w:keepNext/>
      <w:jc w:val="center"/>
      <w:outlineLvl w:val="1"/>
    </w:pPr>
    <w:rPr>
      <w:rFonts w:ascii="Swis721 Blk BT" w:eastAsia="Times New Roman" w:hAnsi="Swis721 Blk BT" w:cs="Times New Roman"/>
      <w:sz w:val="28"/>
      <w:szCs w:val="24"/>
      <w:lang w:val="hr-H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3A9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3A9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029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0297"/>
    <w:rPr>
      <w:rFonts w:ascii="Calibri" w:eastAsia="Calibri" w:hAnsi="Calibri" w:cs="Arial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6029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297"/>
    <w:rPr>
      <w:rFonts w:ascii="Calibri" w:eastAsia="Calibri" w:hAnsi="Calibri" w:cs="Arial"/>
      <w:sz w:val="20"/>
      <w:szCs w:val="20"/>
    </w:rPr>
  </w:style>
  <w:style w:type="paragraph" w:styleId="ListParagraph">
    <w:name w:val="List Paragraph"/>
    <w:basedOn w:val="Normal"/>
    <w:uiPriority w:val="34"/>
    <w:qFormat/>
    <w:rsid w:val="005C5B3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7462BB"/>
    <w:rPr>
      <w:rFonts w:ascii="Swis721 Blk BT" w:eastAsia="Times New Roman" w:hAnsi="Swis721 Blk BT" w:cs="Times New Roman"/>
      <w:sz w:val="28"/>
      <w:szCs w:val="24"/>
      <w:lang w:val="hr-HR"/>
    </w:rPr>
  </w:style>
  <w:style w:type="paragraph" w:styleId="BodyText">
    <w:name w:val="Body Text"/>
    <w:basedOn w:val="Normal"/>
    <w:link w:val="BodyTextChar"/>
    <w:semiHidden/>
    <w:unhideWhenUsed/>
    <w:rsid w:val="007462BB"/>
    <w:pPr>
      <w:jc w:val="both"/>
    </w:pPr>
    <w:rPr>
      <w:rFonts w:ascii="Arial" w:eastAsia="Times New Roman" w:hAnsi="Arial" w:cs="Times New Roman"/>
      <w:sz w:val="24"/>
      <w:szCs w:val="24"/>
      <w:lang w:val="hr-HR"/>
    </w:rPr>
  </w:style>
  <w:style w:type="character" w:customStyle="1" w:styleId="BodyTextChar">
    <w:name w:val="Body Text Char"/>
    <w:basedOn w:val="DefaultParagraphFont"/>
    <w:link w:val="BodyText"/>
    <w:semiHidden/>
    <w:rsid w:val="007462BB"/>
    <w:rPr>
      <w:rFonts w:ascii="Arial" w:eastAsia="Times New Roman" w:hAnsi="Arial" w:cs="Times New Roman"/>
      <w:sz w:val="24"/>
      <w:szCs w:val="24"/>
      <w:lang w:val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18D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18D4"/>
    <w:rPr>
      <w:rFonts w:ascii="Tahoma" w:eastAsia="Calibri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rsid w:val="00DE3A9E"/>
    <w:pPr>
      <w:bidi/>
      <w:spacing w:line="360" w:lineRule="auto"/>
      <w:jc w:val="both"/>
    </w:pPr>
    <w:rPr>
      <w:rFonts w:ascii="Times New Roman" w:eastAsia="Times New Roman" w:hAnsi="Times New Roman" w:cs="David"/>
      <w:lang w:val="en-GB" w:bidi="he-IL"/>
    </w:rPr>
  </w:style>
  <w:style w:type="character" w:customStyle="1" w:styleId="CommentTextChar">
    <w:name w:val="Comment Text Char"/>
    <w:basedOn w:val="DefaultParagraphFont"/>
    <w:link w:val="CommentText"/>
    <w:rsid w:val="00DE3A9E"/>
    <w:rPr>
      <w:rFonts w:ascii="Times New Roman" w:eastAsia="Times New Roman" w:hAnsi="Times New Roman" w:cs="David"/>
      <w:sz w:val="20"/>
      <w:szCs w:val="20"/>
      <w:lang w:val="en-GB" w:bidi="he-IL"/>
    </w:rPr>
  </w:style>
  <w:style w:type="paragraph" w:customStyle="1" w:styleId="Default">
    <w:name w:val="Default"/>
    <w:rsid w:val="00DE3A9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paragraph" w:customStyle="1" w:styleId="CM5">
    <w:name w:val="CM5"/>
    <w:basedOn w:val="Default"/>
    <w:next w:val="Default"/>
    <w:uiPriority w:val="99"/>
    <w:rsid w:val="00DE3A9E"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paragraph" w:styleId="NormalWeb">
    <w:name w:val="Normal (Web)"/>
    <w:basedOn w:val="Normal"/>
    <w:uiPriority w:val="99"/>
    <w:unhideWhenUsed/>
    <w:rsid w:val="00DE3A9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DE3A9E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DE3A9E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3A9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3A9E"/>
    <w:rPr>
      <w:rFonts w:asciiTheme="majorHAnsi" w:eastAsiaTheme="majorEastAsia" w:hAnsiTheme="majorHAnsi" w:cstheme="majorBidi"/>
      <w:i/>
      <w:iCs/>
      <w:color w:val="365F91" w:themeColor="accent1" w:themeShade="BF"/>
      <w:sz w:val="20"/>
      <w:szCs w:val="20"/>
    </w:rPr>
  </w:style>
  <w:style w:type="paragraph" w:styleId="NoSpacing">
    <w:name w:val="No Spacing"/>
    <w:uiPriority w:val="1"/>
    <w:qFormat/>
    <w:rsid w:val="00DE3A9E"/>
    <w:pPr>
      <w:spacing w:after="0" w:line="240" w:lineRule="auto"/>
    </w:pPr>
    <w:rPr>
      <w:rFonts w:ascii="Frutiger" w:eastAsia="Times New Roman" w:hAnsi="Frutiger" w:cs="Times New Roman"/>
      <w:szCs w:val="20"/>
      <w:lang w:val="sl-SI" w:eastAsia="sl-SI"/>
    </w:rPr>
  </w:style>
  <w:style w:type="paragraph" w:customStyle="1" w:styleId="TableContents">
    <w:name w:val="Table Contents"/>
    <w:basedOn w:val="Normal"/>
    <w:rsid w:val="0043360A"/>
    <w:pPr>
      <w:suppressLineNumbers/>
      <w:suppressAutoHyphens/>
    </w:pPr>
    <w:rPr>
      <w:rFonts w:ascii="Times New Roman" w:eastAsia="Times New Roman" w:hAnsi="Times New Roman" w:cs="Times New Roman"/>
      <w:sz w:val="24"/>
      <w:szCs w:val="24"/>
      <w:lang w:val="en-GB" w:eastAsia="zh-CN"/>
    </w:rPr>
  </w:style>
  <w:style w:type="table" w:styleId="TableGrid">
    <w:name w:val="Table Grid"/>
    <w:basedOn w:val="TableNormal"/>
    <w:uiPriority w:val="59"/>
    <w:rsid w:val="00DA4C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117643-1F3C-4257-AFD8-511E49CEA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10814</TotalTime>
  <Pages>42</Pages>
  <Words>9108</Words>
  <Characters>51922</Characters>
  <Application>Microsoft Office Word</Application>
  <DocSecurity>0</DocSecurity>
  <Lines>432</Lines>
  <Paragraphs>121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ARING Strahinja</cp:lastModifiedBy>
  <cp:revision>712</cp:revision>
  <cp:lastPrinted>2020-02-04T07:57:00Z</cp:lastPrinted>
  <dcterms:created xsi:type="dcterms:W3CDTF">2016-07-18T13:34:00Z</dcterms:created>
  <dcterms:modified xsi:type="dcterms:W3CDTF">2020-02-04T11:52:00Z</dcterms:modified>
</cp:coreProperties>
</file>